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746D" w14:textId="77777777" w:rsidR="00D341C6" w:rsidRDefault="00000000">
      <w:pPr>
        <w:pStyle w:val="aa"/>
        <w:spacing w:before="2000" w:after="200"/>
        <w:jc w:val="center"/>
      </w:pPr>
      <w:r>
        <w:rPr>
          <w:rFonts w:ascii="Verdana" w:hAnsi="Verdana"/>
          <w:b/>
          <w:color w:val="000000"/>
          <w:sz w:val="40"/>
        </w:rPr>
        <w:t>Moxa Free and Open Source Software Statement</w:t>
      </w:r>
    </w:p>
    <w:p w14:paraId="18526B0B" w14:textId="77777777" w:rsidR="00D341C6" w:rsidRDefault="00D341C6">
      <w:pPr>
        <w:spacing w:before="120" w:after="120" w:line="300" w:lineRule="auto"/>
        <w:jc w:val="center"/>
      </w:pPr>
    </w:p>
    <w:p w14:paraId="2CE138A0" w14:textId="77777777" w:rsidR="00D341C6" w:rsidRDefault="00000000">
      <w:pPr>
        <w:spacing w:before="120" w:after="120" w:line="300" w:lineRule="auto"/>
        <w:jc w:val="center"/>
      </w:pPr>
      <w:r>
        <w:rPr>
          <w:rFonts w:ascii="Verdana" w:hAnsi="Verdana"/>
          <w:b/>
          <w:color w:val="000000"/>
          <w:sz w:val="24"/>
        </w:rPr>
        <w:t>Edition 1.0, September 2025</w:t>
      </w:r>
    </w:p>
    <w:p w14:paraId="57460B5E" w14:textId="77777777" w:rsidR="00D341C6" w:rsidRDefault="00D341C6">
      <w:pPr>
        <w:spacing w:before="600" w:after="5000" w:line="300" w:lineRule="auto"/>
        <w:jc w:val="center"/>
      </w:pPr>
      <w:hyperlink r:id="rId8">
        <w:r>
          <w:rPr>
            <w:rFonts w:ascii="Verdana" w:hAnsi="Verdana"/>
            <w:b/>
            <w:color w:val="0000FF"/>
            <w:sz w:val="24"/>
            <w:u w:val="single"/>
          </w:rPr>
          <w:t>www.moxa.com/product</w:t>
        </w:r>
      </w:hyperlink>
    </w:p>
    <w:p w14:paraId="352F0CA9" w14:textId="77777777" w:rsidR="00D341C6" w:rsidRDefault="00000000">
      <w:pPr>
        <w:spacing w:after="0"/>
        <w:jc w:val="center"/>
      </w:pPr>
      <w:r>
        <w:rPr>
          <w:noProof/>
        </w:rPr>
        <w:drawing>
          <wp:inline distT="0" distB="0" distL="0" distR="0" wp14:anchorId="39FF1596" wp14:editId="09EBF795">
            <wp:extent cx="2714752" cy="392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2714752" cy="392176"/>
                    </a:xfrm>
                    <a:prstGeom prst="rect">
                      <a:avLst/>
                    </a:prstGeom>
                  </pic:spPr>
                </pic:pic>
              </a:graphicData>
            </a:graphic>
          </wp:inline>
        </w:drawing>
      </w:r>
    </w:p>
    <w:p w14:paraId="69057E5E" w14:textId="77777777" w:rsidR="00D341C6" w:rsidRDefault="00000000">
      <w:pPr>
        <w:spacing w:after="0" w:line="300" w:lineRule="auto"/>
        <w:jc w:val="center"/>
      </w:pPr>
      <w:r>
        <w:rPr>
          <w:rFonts w:ascii="Verdana" w:hAnsi="Verdana"/>
          <w:color w:val="000000"/>
          <w:sz w:val="16"/>
        </w:rPr>
        <w:t>© 2025 Moxa Inc. All rights reserved.</w:t>
      </w:r>
    </w:p>
    <w:p w14:paraId="12CDC739" w14:textId="77777777" w:rsidR="00D341C6" w:rsidRDefault="00000000">
      <w:pPr>
        <w:pStyle w:val="1"/>
        <w:pageBreakBefore/>
        <w:spacing w:before="0" w:after="600" w:line="240" w:lineRule="auto"/>
        <w:jc w:val="center"/>
      </w:pPr>
      <w:r>
        <w:rPr>
          <w:rFonts w:ascii="Verdana" w:hAnsi="Verdana"/>
          <w:color w:val="000000"/>
          <w:sz w:val="40"/>
        </w:rPr>
        <w:lastRenderedPageBreak/>
        <w:t>Moxa Free and Open Source Software Statement</w:t>
      </w:r>
    </w:p>
    <w:p w14:paraId="7B609ED5" w14:textId="77777777" w:rsidR="00D341C6" w:rsidRDefault="00000000">
      <w:pPr>
        <w:spacing w:after="0" w:line="300" w:lineRule="auto"/>
        <w:jc w:val="center"/>
      </w:pPr>
      <w:r>
        <w:rPr>
          <w:rFonts w:ascii="Verdana" w:hAnsi="Verdana"/>
          <w:color w:val="000000"/>
          <w:sz w:val="16"/>
        </w:rPr>
        <w:t>The software described in this document is furnished under a license agreement and may be used only in accordance with the terms of that agreement.</w:t>
      </w:r>
    </w:p>
    <w:p w14:paraId="44BA5C5F" w14:textId="77777777" w:rsidR="00D341C6" w:rsidRDefault="00000000">
      <w:pPr>
        <w:spacing w:before="600" w:after="120" w:line="300" w:lineRule="auto"/>
        <w:jc w:val="center"/>
      </w:pPr>
      <w:r>
        <w:rPr>
          <w:rFonts w:ascii="Verdana" w:hAnsi="Verdana"/>
          <w:b/>
          <w:color w:val="000000"/>
          <w:sz w:val="24"/>
        </w:rPr>
        <w:t>Copyright Notice</w:t>
      </w:r>
    </w:p>
    <w:p w14:paraId="3C768041" w14:textId="77777777" w:rsidR="00D341C6" w:rsidRDefault="00000000">
      <w:pPr>
        <w:spacing w:after="0" w:line="300" w:lineRule="auto"/>
        <w:jc w:val="center"/>
      </w:pPr>
      <w:r>
        <w:rPr>
          <w:rFonts w:ascii="Verdana" w:hAnsi="Verdana"/>
          <w:color w:val="000000"/>
          <w:sz w:val="16"/>
        </w:rPr>
        <w:t>© 2025 Moxa Inc. All rights reserved.</w:t>
      </w:r>
    </w:p>
    <w:p w14:paraId="29230BFD" w14:textId="77777777" w:rsidR="00D341C6" w:rsidRDefault="00000000">
      <w:pPr>
        <w:spacing w:before="600" w:after="120" w:line="300" w:lineRule="auto"/>
        <w:jc w:val="center"/>
      </w:pPr>
      <w:r>
        <w:rPr>
          <w:rFonts w:ascii="Verdana" w:hAnsi="Verdana"/>
          <w:b/>
          <w:color w:val="000000"/>
          <w:sz w:val="24"/>
        </w:rPr>
        <w:t>Trademarks</w:t>
      </w:r>
    </w:p>
    <w:p w14:paraId="408FC29A" w14:textId="77777777" w:rsidR="00D341C6" w:rsidRDefault="00000000">
      <w:pPr>
        <w:spacing w:after="0" w:line="300" w:lineRule="auto"/>
        <w:jc w:val="center"/>
      </w:pPr>
      <w:r>
        <w:rPr>
          <w:rFonts w:ascii="Verdana" w:hAnsi="Verdana"/>
          <w:color w:val="000000"/>
          <w:sz w:val="16"/>
        </w:rPr>
        <w:t>The MOXA logo is a registered trademark of Moxa Inc.</w:t>
      </w:r>
      <w:r>
        <w:rPr>
          <w:rFonts w:ascii="Verdana" w:hAnsi="Verdana"/>
          <w:color w:val="000000"/>
          <w:sz w:val="16"/>
        </w:rPr>
        <w:br/>
        <w:t>All other trademarks or registered marks in this document belong to their respective manufacturers.</w:t>
      </w:r>
    </w:p>
    <w:p w14:paraId="662951AE" w14:textId="77777777" w:rsidR="00D341C6" w:rsidRDefault="00000000">
      <w:pPr>
        <w:spacing w:before="600" w:after="120" w:line="300" w:lineRule="auto"/>
        <w:jc w:val="center"/>
      </w:pPr>
      <w:r>
        <w:rPr>
          <w:rFonts w:ascii="Verdana" w:hAnsi="Verdana"/>
          <w:b/>
          <w:color w:val="000000"/>
          <w:sz w:val="24"/>
        </w:rPr>
        <w:t>Disclaimer</w:t>
      </w:r>
    </w:p>
    <w:p w14:paraId="5A2F61D7" w14:textId="77777777" w:rsidR="00D341C6" w:rsidRDefault="00000000">
      <w:pPr>
        <w:spacing w:after="120" w:line="300" w:lineRule="auto"/>
      </w:pPr>
      <w:r>
        <w:rPr>
          <w:rFonts w:ascii="Verdana" w:hAnsi="Verdana"/>
          <w:color w:val="000000"/>
          <w:sz w:val="16"/>
        </w:rPr>
        <w:t>Information in this document is subject to change without notice and does not represent a commitment on the part of Moxa.</w:t>
      </w:r>
    </w:p>
    <w:p w14:paraId="66C968F1" w14:textId="77777777" w:rsidR="00D341C6" w:rsidRDefault="00000000">
      <w:pPr>
        <w:spacing w:after="120" w:line="300" w:lineRule="auto"/>
      </w:pPr>
      <w:r>
        <w:rPr>
          <w:rFonts w:ascii="Verdana" w:hAnsi="Verdana"/>
          <w:color w:val="000000"/>
          <w:sz w:val="16"/>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14:paraId="57CBDEB5" w14:textId="77777777" w:rsidR="00D341C6" w:rsidRDefault="00000000">
      <w:pPr>
        <w:spacing w:after="120" w:line="300" w:lineRule="auto"/>
      </w:pPr>
      <w:r>
        <w:rPr>
          <w:rFonts w:ascii="Verdana" w:hAnsi="Verdana"/>
          <w:color w:val="000000"/>
          <w:sz w:val="16"/>
        </w:rPr>
        <w:t>Information provided in this document is intended to be accurate and reliable. However, Moxa assumes no responsibility for its use, or for any infringements on the rights of third parties that may result from its use.</w:t>
      </w:r>
    </w:p>
    <w:p w14:paraId="432BBAF1" w14:textId="77777777" w:rsidR="00D341C6" w:rsidRDefault="00000000">
      <w:pPr>
        <w:spacing w:after="120" w:line="300" w:lineRule="auto"/>
      </w:pPr>
      <w:r>
        <w:rPr>
          <w:rFonts w:ascii="Verdana" w:hAnsi="Verdana"/>
          <w:color w:val="000000"/>
          <w:sz w:val="16"/>
        </w:rPr>
        <w:t>This product might include unintentional technical or typographical errors. Changes are periodically made to the information herein to correct such errors, and these changes are incorporated into new editions of the publication.</w:t>
      </w:r>
    </w:p>
    <w:p w14:paraId="7FAF8CAF" w14:textId="77777777" w:rsidR="00D341C6" w:rsidRDefault="00000000">
      <w:pPr>
        <w:spacing w:before="600" w:after="120" w:line="300" w:lineRule="auto"/>
        <w:jc w:val="center"/>
      </w:pPr>
      <w:r>
        <w:rPr>
          <w:rFonts w:ascii="Verdana" w:hAnsi="Verdana"/>
          <w:b/>
          <w:color w:val="000000"/>
          <w:sz w:val="24"/>
        </w:rPr>
        <w:t>Technical Support Contact Information</w:t>
      </w:r>
    </w:p>
    <w:p w14:paraId="0CB50D50" w14:textId="77777777" w:rsidR="00D341C6" w:rsidRDefault="00D341C6">
      <w:pPr>
        <w:spacing w:after="120" w:line="300" w:lineRule="auto"/>
        <w:jc w:val="center"/>
      </w:pPr>
      <w:hyperlink r:id="rId10">
        <w:r>
          <w:rPr>
            <w:rFonts w:ascii="Verdana" w:hAnsi="Verdana"/>
            <w:b/>
            <w:color w:val="0000FF"/>
            <w:sz w:val="20"/>
            <w:u w:val="single"/>
          </w:rPr>
          <w:t>https://www.moxa.com/en/support/technical-support</w:t>
        </w:r>
      </w:hyperlink>
    </w:p>
    <w:p w14:paraId="18CC73BB" w14:textId="77777777" w:rsidR="00D341C6" w:rsidRDefault="00D341C6">
      <w:pPr>
        <w:sectPr w:rsidR="00D341C6">
          <w:footerReference w:type="default" r:id="rId11"/>
          <w:pgSz w:w="11906" w:h="16838"/>
          <w:pgMar w:top="1134" w:right="1134" w:bottom="1134" w:left="1134" w:header="720" w:footer="720" w:gutter="0"/>
          <w:cols w:space="720"/>
          <w:docGrid w:linePitch="360"/>
        </w:sectPr>
      </w:pPr>
    </w:p>
    <w:p w14:paraId="76809337" w14:textId="77777777" w:rsidR="00D341C6" w:rsidRDefault="00000000">
      <w:pPr>
        <w:pStyle w:val="1"/>
        <w:pageBreakBefore/>
        <w:spacing w:before="0" w:line="300" w:lineRule="auto"/>
        <w:jc w:val="right"/>
      </w:pPr>
      <w:r>
        <w:rPr>
          <w:rFonts w:ascii="Verdana" w:hAnsi="Verdana"/>
          <w:color w:val="000000"/>
          <w:sz w:val="72"/>
        </w:rPr>
        <w:lastRenderedPageBreak/>
        <w:t>1</w:t>
      </w:r>
    </w:p>
    <w:p w14:paraId="3D9C8D5B" w14:textId="77777777" w:rsidR="00D341C6" w:rsidRDefault="00000000">
      <w:pPr>
        <w:pStyle w:val="aa"/>
        <w:spacing w:before="120" w:after="1000" w:line="300" w:lineRule="auto"/>
        <w:jc w:val="right"/>
      </w:pPr>
      <w:r>
        <w:rPr>
          <w:rFonts w:ascii="Verdana" w:hAnsi="Verdana"/>
          <w:b/>
          <w:color w:val="000000"/>
          <w:sz w:val="40"/>
        </w:rPr>
        <w:t>Overview</w:t>
      </w:r>
    </w:p>
    <w:p w14:paraId="39E7B6F3" w14:textId="77777777" w:rsidR="00D341C6" w:rsidRDefault="00000000">
      <w:pPr>
        <w:spacing w:after="120" w:line="300" w:lineRule="auto"/>
        <w:ind w:left="850"/>
      </w:pPr>
      <w:r>
        <w:rPr>
          <w:rFonts w:ascii="Verdana" w:hAnsi="Verdana"/>
          <w:color w:val="000000"/>
          <w:sz w:val="16"/>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14:paraId="0962486B" w14:textId="77777777" w:rsidR="00D341C6" w:rsidRDefault="00000000">
      <w:pPr>
        <w:pStyle w:val="1"/>
        <w:pageBreakBefore/>
        <w:spacing w:before="360" w:after="120" w:line="300" w:lineRule="auto"/>
      </w:pPr>
      <w:r>
        <w:rPr>
          <w:rFonts w:ascii="Verdana" w:hAnsi="Verdana"/>
          <w:color w:val="000000"/>
          <w:sz w:val="36"/>
        </w:rPr>
        <w:lastRenderedPageBreak/>
        <w:t>FOSS Component List</w:t>
      </w:r>
    </w:p>
    <w:p w14:paraId="1A80F6EF" w14:textId="77777777" w:rsidR="00D341C6" w:rsidRDefault="00000000">
      <w:pPr>
        <w:spacing w:after="120" w:line="300" w:lineRule="auto"/>
        <w:ind w:left="850"/>
      </w:pPr>
      <w:r>
        <w:rPr>
          <w:rFonts w:ascii="Verdana" w:hAnsi="Verdana"/>
          <w:color w:val="000000"/>
          <w:sz w:val="16"/>
        </w:rPr>
        <w:t>FOSS components contained in this product and the respective FOSS licenses are stated below.</w:t>
      </w:r>
    </w:p>
    <w:p w14:paraId="608DDBEE" w14:textId="77777777" w:rsidR="00D341C6" w:rsidRDefault="00000000">
      <w:pPr>
        <w:spacing w:after="120" w:line="300" w:lineRule="auto"/>
        <w:ind w:left="850"/>
        <w:rPr>
          <w:rFonts w:ascii="Verdana" w:eastAsia="新細明體" w:hAnsi="Verdana"/>
          <w:color w:val="000000"/>
          <w:sz w:val="16"/>
          <w:lang w:eastAsia="zh-TW"/>
        </w:rPr>
      </w:pPr>
      <w:r>
        <w:rPr>
          <w:rFonts w:ascii="Verdana" w:hAnsi="Verdana"/>
          <w:color w:val="000000"/>
          <w:sz w:val="16"/>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tbl>
      <w:tblPr>
        <w:tblStyle w:val="aff2"/>
        <w:tblW w:w="9003" w:type="dxa"/>
        <w:tblInd w:w="850" w:type="dxa"/>
        <w:tblLook w:val="04A0" w:firstRow="1" w:lastRow="0" w:firstColumn="1" w:lastColumn="0" w:noHBand="0" w:noVBand="1"/>
      </w:tblPr>
      <w:tblGrid>
        <w:gridCol w:w="3001"/>
        <w:gridCol w:w="3001"/>
        <w:gridCol w:w="3001"/>
      </w:tblGrid>
      <w:tr w:rsidR="00875C31" w14:paraId="656CF993" w14:textId="77777777" w:rsidTr="00875C31">
        <w:tc>
          <w:tcPr>
            <w:tcW w:w="3001" w:type="dxa"/>
          </w:tcPr>
          <w:p w14:paraId="49D3C2B3" w14:textId="280AF503" w:rsidR="00875C31" w:rsidRDefault="00875C31" w:rsidP="00875C31">
            <w:pPr>
              <w:spacing w:after="120" w:line="300" w:lineRule="auto"/>
              <w:rPr>
                <w:rFonts w:eastAsia="新細明體"/>
                <w:lang w:eastAsia="zh-TW"/>
              </w:rPr>
            </w:pPr>
            <w:r w:rsidRPr="005F0400">
              <w:rPr>
                <w:rFonts w:ascii="Verdana" w:hAnsi="Verdana"/>
                <w:b/>
                <w:bCs/>
                <w:sz w:val="16"/>
                <w:szCs w:val="16"/>
              </w:rPr>
              <w:t xml:space="preserve">Product Series </w:t>
            </w:r>
          </w:p>
        </w:tc>
        <w:tc>
          <w:tcPr>
            <w:tcW w:w="3001" w:type="dxa"/>
          </w:tcPr>
          <w:p w14:paraId="5BE13686" w14:textId="47663FEB" w:rsidR="00875C31" w:rsidRDefault="00875C31" w:rsidP="00875C31">
            <w:pPr>
              <w:spacing w:after="120" w:line="300" w:lineRule="auto"/>
              <w:rPr>
                <w:rFonts w:eastAsia="新細明體"/>
                <w:lang w:eastAsia="zh-TW"/>
              </w:rPr>
            </w:pPr>
            <w:r w:rsidRPr="005F0400">
              <w:rPr>
                <w:rFonts w:ascii="Verdana" w:hAnsi="Verdana"/>
                <w:b/>
                <w:bCs/>
                <w:sz w:val="16"/>
                <w:szCs w:val="16"/>
              </w:rPr>
              <w:t xml:space="preserve">VR Version </w:t>
            </w:r>
          </w:p>
        </w:tc>
        <w:tc>
          <w:tcPr>
            <w:tcW w:w="3001" w:type="dxa"/>
          </w:tcPr>
          <w:p w14:paraId="69F5A94A" w14:textId="38AEED51" w:rsidR="00875C31" w:rsidRDefault="00875C31" w:rsidP="00875C31">
            <w:pPr>
              <w:spacing w:after="120" w:line="300" w:lineRule="auto"/>
              <w:rPr>
                <w:rFonts w:eastAsia="新細明體"/>
                <w:lang w:eastAsia="zh-TW"/>
              </w:rPr>
            </w:pPr>
            <w:r w:rsidRPr="005F0400">
              <w:rPr>
                <w:rFonts w:ascii="Verdana" w:hAnsi="Verdana"/>
                <w:b/>
                <w:bCs/>
                <w:sz w:val="16"/>
                <w:szCs w:val="16"/>
              </w:rPr>
              <w:t xml:space="preserve">OpenSSL Version </w:t>
            </w:r>
          </w:p>
        </w:tc>
      </w:tr>
      <w:tr w:rsidR="00875C31" w14:paraId="37A0B5A7" w14:textId="77777777" w:rsidTr="00875C31">
        <w:tc>
          <w:tcPr>
            <w:tcW w:w="3001" w:type="dxa"/>
          </w:tcPr>
          <w:p w14:paraId="2A37E851" w14:textId="29D31930" w:rsidR="00875C31" w:rsidRDefault="00875C31" w:rsidP="00875C31">
            <w:pPr>
              <w:spacing w:after="120" w:line="300" w:lineRule="auto"/>
              <w:rPr>
                <w:rFonts w:eastAsia="新細明體"/>
                <w:lang w:eastAsia="zh-TW"/>
              </w:rPr>
            </w:pPr>
            <w:r w:rsidRPr="005F0400">
              <w:rPr>
                <w:rFonts w:ascii="Verdana" w:hAnsi="Verdana"/>
                <w:sz w:val="16"/>
                <w:szCs w:val="16"/>
              </w:rPr>
              <w:t xml:space="preserve">EDS-405A-PTP Series </w:t>
            </w:r>
          </w:p>
        </w:tc>
        <w:tc>
          <w:tcPr>
            <w:tcW w:w="3001" w:type="dxa"/>
          </w:tcPr>
          <w:p w14:paraId="3DD83010" w14:textId="227A1B55"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29B897FA" w14:textId="41775E00"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r w:rsidR="00875C31" w14:paraId="0C5E001F" w14:textId="77777777" w:rsidTr="00875C31">
        <w:tc>
          <w:tcPr>
            <w:tcW w:w="3001" w:type="dxa"/>
          </w:tcPr>
          <w:p w14:paraId="23330C8C" w14:textId="1B5E02D7" w:rsidR="00875C31" w:rsidRDefault="00875C31" w:rsidP="00875C31">
            <w:pPr>
              <w:spacing w:after="120" w:line="300" w:lineRule="auto"/>
              <w:rPr>
                <w:rFonts w:eastAsia="新細明體"/>
                <w:lang w:eastAsia="zh-TW"/>
              </w:rPr>
            </w:pPr>
            <w:r w:rsidRPr="005F0400">
              <w:rPr>
                <w:rFonts w:ascii="Verdana" w:hAnsi="Verdana"/>
                <w:sz w:val="16"/>
                <w:szCs w:val="16"/>
              </w:rPr>
              <w:t xml:space="preserve">EDS-405A Series </w:t>
            </w:r>
          </w:p>
        </w:tc>
        <w:tc>
          <w:tcPr>
            <w:tcW w:w="3001" w:type="dxa"/>
          </w:tcPr>
          <w:p w14:paraId="787521C9" w14:textId="009FA79C"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5</w:t>
            </w:r>
            <w:r w:rsidRPr="005F0400">
              <w:rPr>
                <w:rFonts w:ascii="Verdana" w:hAnsi="Verdana"/>
                <w:sz w:val="16"/>
                <w:szCs w:val="16"/>
              </w:rPr>
              <w:t xml:space="preserve"> </w:t>
            </w:r>
          </w:p>
        </w:tc>
        <w:tc>
          <w:tcPr>
            <w:tcW w:w="3001" w:type="dxa"/>
          </w:tcPr>
          <w:p w14:paraId="409E0E6F" w14:textId="07EDB350"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r w:rsidR="00875C31" w14:paraId="21BDB395" w14:textId="77777777" w:rsidTr="00875C31">
        <w:tc>
          <w:tcPr>
            <w:tcW w:w="3001" w:type="dxa"/>
          </w:tcPr>
          <w:p w14:paraId="35BC8E9E" w14:textId="4504BAE9" w:rsidR="00875C31" w:rsidRDefault="00875C31" w:rsidP="00875C31">
            <w:pPr>
              <w:spacing w:after="120" w:line="300" w:lineRule="auto"/>
              <w:rPr>
                <w:rFonts w:eastAsia="新細明體"/>
                <w:lang w:eastAsia="zh-TW"/>
              </w:rPr>
            </w:pPr>
            <w:r w:rsidRPr="005F0400">
              <w:rPr>
                <w:rFonts w:ascii="Verdana" w:hAnsi="Verdana"/>
                <w:sz w:val="16"/>
                <w:szCs w:val="16"/>
              </w:rPr>
              <w:t xml:space="preserve">EDS-405A-PN Series </w:t>
            </w:r>
          </w:p>
        </w:tc>
        <w:tc>
          <w:tcPr>
            <w:tcW w:w="3001" w:type="dxa"/>
          </w:tcPr>
          <w:p w14:paraId="1DB8154C" w14:textId="6183607C"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3A15CC8B" w14:textId="0819637F"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001FA179" w14:textId="77777777" w:rsidTr="00875C31">
        <w:tc>
          <w:tcPr>
            <w:tcW w:w="3001" w:type="dxa"/>
          </w:tcPr>
          <w:p w14:paraId="594B404C" w14:textId="510AA892" w:rsidR="00875C31" w:rsidRDefault="00875C31" w:rsidP="00875C31">
            <w:pPr>
              <w:spacing w:after="120" w:line="300" w:lineRule="auto"/>
              <w:rPr>
                <w:rFonts w:eastAsia="新細明體"/>
                <w:lang w:eastAsia="zh-TW"/>
              </w:rPr>
            </w:pPr>
            <w:r w:rsidRPr="005F0400">
              <w:rPr>
                <w:rFonts w:ascii="Verdana" w:hAnsi="Verdana"/>
                <w:sz w:val="16"/>
                <w:szCs w:val="16"/>
              </w:rPr>
              <w:t xml:space="preserve">EDS-408A Series </w:t>
            </w:r>
          </w:p>
        </w:tc>
        <w:tc>
          <w:tcPr>
            <w:tcW w:w="3001" w:type="dxa"/>
          </w:tcPr>
          <w:p w14:paraId="36EE8B89" w14:textId="20F1D40A"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5</w:t>
            </w:r>
            <w:r w:rsidRPr="005F0400">
              <w:rPr>
                <w:rFonts w:ascii="Verdana" w:hAnsi="Verdana"/>
                <w:sz w:val="16"/>
                <w:szCs w:val="16"/>
              </w:rPr>
              <w:t xml:space="preserve"> </w:t>
            </w:r>
          </w:p>
        </w:tc>
        <w:tc>
          <w:tcPr>
            <w:tcW w:w="3001" w:type="dxa"/>
          </w:tcPr>
          <w:p w14:paraId="786BDE22" w14:textId="786045CB"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r w:rsidR="00875C31" w14:paraId="7F9C7A04" w14:textId="77777777" w:rsidTr="00875C31">
        <w:tc>
          <w:tcPr>
            <w:tcW w:w="3001" w:type="dxa"/>
          </w:tcPr>
          <w:p w14:paraId="70AB6D0A" w14:textId="20626580" w:rsidR="00875C31" w:rsidRDefault="00875C31" w:rsidP="00875C31">
            <w:pPr>
              <w:spacing w:after="120" w:line="300" w:lineRule="auto"/>
              <w:rPr>
                <w:rFonts w:eastAsia="新細明體"/>
                <w:lang w:eastAsia="zh-TW"/>
              </w:rPr>
            </w:pPr>
            <w:r w:rsidRPr="005F0400">
              <w:rPr>
                <w:rFonts w:ascii="Verdana" w:hAnsi="Verdana"/>
                <w:sz w:val="16"/>
                <w:szCs w:val="16"/>
              </w:rPr>
              <w:t xml:space="preserve">EDS-408A-PN Series </w:t>
            </w:r>
          </w:p>
        </w:tc>
        <w:tc>
          <w:tcPr>
            <w:tcW w:w="3001" w:type="dxa"/>
          </w:tcPr>
          <w:p w14:paraId="7B8307D3" w14:textId="79DC9093"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3</w:t>
            </w:r>
            <w:r w:rsidRPr="005F0400">
              <w:rPr>
                <w:rFonts w:ascii="Verdana" w:hAnsi="Verdana"/>
                <w:sz w:val="16"/>
                <w:szCs w:val="16"/>
              </w:rPr>
              <w:t xml:space="preserve"> </w:t>
            </w:r>
          </w:p>
        </w:tc>
        <w:tc>
          <w:tcPr>
            <w:tcW w:w="3001" w:type="dxa"/>
          </w:tcPr>
          <w:p w14:paraId="6CD018C5" w14:textId="1DA356A2"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0E90B99F" w14:textId="77777777" w:rsidTr="00875C31">
        <w:tc>
          <w:tcPr>
            <w:tcW w:w="3001" w:type="dxa"/>
          </w:tcPr>
          <w:p w14:paraId="3EDDA9B3" w14:textId="1E3F48D0" w:rsidR="00875C31" w:rsidRDefault="00875C31" w:rsidP="00875C31">
            <w:pPr>
              <w:spacing w:after="120" w:line="300" w:lineRule="auto"/>
              <w:rPr>
                <w:rFonts w:eastAsia="新細明體"/>
                <w:lang w:eastAsia="zh-TW"/>
              </w:rPr>
            </w:pPr>
            <w:r w:rsidRPr="005F0400">
              <w:rPr>
                <w:rFonts w:ascii="Verdana" w:hAnsi="Verdana"/>
                <w:sz w:val="16"/>
                <w:szCs w:val="16"/>
              </w:rPr>
              <w:t xml:space="preserve">EDS-505A Series </w:t>
            </w:r>
          </w:p>
        </w:tc>
        <w:tc>
          <w:tcPr>
            <w:tcW w:w="3001" w:type="dxa"/>
          </w:tcPr>
          <w:p w14:paraId="58C40068" w14:textId="7CD923BB"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72508173" w14:textId="313CCAC6"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r w:rsidR="00875C31" w14:paraId="3A5B0A6B" w14:textId="77777777" w:rsidTr="00875C31">
        <w:tc>
          <w:tcPr>
            <w:tcW w:w="3001" w:type="dxa"/>
          </w:tcPr>
          <w:p w14:paraId="617C05B1" w14:textId="043BE1EE" w:rsidR="00875C31" w:rsidRDefault="00875C31" w:rsidP="00875C31">
            <w:pPr>
              <w:spacing w:after="120" w:line="300" w:lineRule="auto"/>
              <w:rPr>
                <w:rFonts w:eastAsia="新細明體"/>
                <w:lang w:eastAsia="zh-TW"/>
              </w:rPr>
            </w:pPr>
            <w:r w:rsidRPr="005F0400">
              <w:rPr>
                <w:rFonts w:ascii="Verdana" w:hAnsi="Verdana"/>
                <w:sz w:val="16"/>
                <w:szCs w:val="16"/>
              </w:rPr>
              <w:t xml:space="preserve">EDS-508A Series </w:t>
            </w:r>
          </w:p>
        </w:tc>
        <w:tc>
          <w:tcPr>
            <w:tcW w:w="3001" w:type="dxa"/>
          </w:tcPr>
          <w:p w14:paraId="6DF331F6" w14:textId="08570C54"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25D0A254" w14:textId="0E80B415"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r w:rsidR="00875C31" w14:paraId="2FC4F469" w14:textId="77777777" w:rsidTr="00875C31">
        <w:tc>
          <w:tcPr>
            <w:tcW w:w="3001" w:type="dxa"/>
          </w:tcPr>
          <w:p w14:paraId="4F47A367" w14:textId="7A893AA1" w:rsidR="00875C31" w:rsidRDefault="00875C31" w:rsidP="00875C31">
            <w:pPr>
              <w:spacing w:after="120" w:line="300" w:lineRule="auto"/>
              <w:rPr>
                <w:rFonts w:eastAsia="新細明體"/>
                <w:lang w:eastAsia="zh-TW"/>
              </w:rPr>
            </w:pPr>
            <w:r w:rsidRPr="005F0400">
              <w:rPr>
                <w:rFonts w:ascii="Verdana" w:hAnsi="Verdana"/>
                <w:sz w:val="16"/>
                <w:szCs w:val="16"/>
              </w:rPr>
              <w:t xml:space="preserve">EDS-510A Series </w:t>
            </w:r>
          </w:p>
        </w:tc>
        <w:tc>
          <w:tcPr>
            <w:tcW w:w="3001" w:type="dxa"/>
          </w:tcPr>
          <w:p w14:paraId="0A54940B" w14:textId="7D9B2ABF"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3</w:t>
            </w:r>
            <w:r w:rsidRPr="005F0400">
              <w:rPr>
                <w:rFonts w:ascii="Verdana" w:hAnsi="Verdana"/>
                <w:sz w:val="16"/>
                <w:szCs w:val="16"/>
              </w:rPr>
              <w:t xml:space="preserve"> </w:t>
            </w:r>
          </w:p>
        </w:tc>
        <w:tc>
          <w:tcPr>
            <w:tcW w:w="3001" w:type="dxa"/>
          </w:tcPr>
          <w:p w14:paraId="69C01381" w14:textId="44C3CFC2"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12A9E6F2" w14:textId="77777777" w:rsidTr="00875C31">
        <w:tc>
          <w:tcPr>
            <w:tcW w:w="3001" w:type="dxa"/>
          </w:tcPr>
          <w:p w14:paraId="4320026B" w14:textId="27060E62" w:rsidR="00875C31" w:rsidRDefault="00875C31" w:rsidP="00875C31">
            <w:pPr>
              <w:spacing w:after="120" w:line="300" w:lineRule="auto"/>
              <w:rPr>
                <w:rFonts w:eastAsia="新細明體"/>
                <w:lang w:eastAsia="zh-TW"/>
              </w:rPr>
            </w:pPr>
            <w:r w:rsidRPr="005F0400">
              <w:rPr>
                <w:rFonts w:ascii="Verdana" w:hAnsi="Verdana"/>
                <w:sz w:val="16"/>
                <w:szCs w:val="16"/>
              </w:rPr>
              <w:t xml:space="preserve">EDS-516A Series </w:t>
            </w:r>
          </w:p>
        </w:tc>
        <w:tc>
          <w:tcPr>
            <w:tcW w:w="3001" w:type="dxa"/>
          </w:tcPr>
          <w:p w14:paraId="3E09ABFF" w14:textId="2E629554"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14182969" w14:textId="1707752F"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r w:rsidR="00875C31" w14:paraId="1EEA5E5F" w14:textId="77777777" w:rsidTr="00875C31">
        <w:tc>
          <w:tcPr>
            <w:tcW w:w="3001" w:type="dxa"/>
          </w:tcPr>
          <w:p w14:paraId="619D6484" w14:textId="1427525C" w:rsidR="00875C31" w:rsidRDefault="00875C31" w:rsidP="00875C31">
            <w:pPr>
              <w:spacing w:after="120" w:line="300" w:lineRule="auto"/>
              <w:rPr>
                <w:rFonts w:eastAsia="新細明體"/>
                <w:lang w:eastAsia="zh-TW"/>
              </w:rPr>
            </w:pPr>
            <w:r w:rsidRPr="005F0400">
              <w:rPr>
                <w:rFonts w:ascii="Verdana" w:hAnsi="Verdana"/>
                <w:sz w:val="16"/>
                <w:szCs w:val="16"/>
              </w:rPr>
              <w:t xml:space="preserve">EDS-518A Series </w:t>
            </w:r>
          </w:p>
        </w:tc>
        <w:tc>
          <w:tcPr>
            <w:tcW w:w="3001" w:type="dxa"/>
          </w:tcPr>
          <w:p w14:paraId="6E26188E" w14:textId="438F556F"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46890269" w14:textId="6CCD5E23"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r w:rsidR="00875C31" w14:paraId="02CB48C5" w14:textId="77777777" w:rsidTr="00875C31">
        <w:tc>
          <w:tcPr>
            <w:tcW w:w="3001" w:type="dxa"/>
          </w:tcPr>
          <w:p w14:paraId="3999BE64" w14:textId="1DA14440" w:rsidR="00875C31" w:rsidRDefault="00875C31" w:rsidP="00875C31">
            <w:pPr>
              <w:spacing w:after="120" w:line="300" w:lineRule="auto"/>
              <w:rPr>
                <w:rFonts w:eastAsia="新細明體"/>
                <w:lang w:eastAsia="zh-TW"/>
              </w:rPr>
            </w:pPr>
            <w:r w:rsidRPr="005F0400">
              <w:rPr>
                <w:rFonts w:ascii="Verdana" w:hAnsi="Verdana"/>
                <w:sz w:val="16"/>
                <w:szCs w:val="16"/>
              </w:rPr>
              <w:t xml:space="preserve">EDS-608 Series </w:t>
            </w:r>
          </w:p>
        </w:tc>
        <w:tc>
          <w:tcPr>
            <w:tcW w:w="3001" w:type="dxa"/>
          </w:tcPr>
          <w:p w14:paraId="5A29D56C" w14:textId="4EC41581"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3</w:t>
            </w:r>
            <w:r w:rsidRPr="005F0400">
              <w:rPr>
                <w:rFonts w:ascii="Verdana" w:hAnsi="Verdana"/>
                <w:sz w:val="16"/>
                <w:szCs w:val="16"/>
              </w:rPr>
              <w:t xml:space="preserve"> </w:t>
            </w:r>
          </w:p>
        </w:tc>
        <w:tc>
          <w:tcPr>
            <w:tcW w:w="3001" w:type="dxa"/>
          </w:tcPr>
          <w:p w14:paraId="11ED7AEF" w14:textId="5379CFED"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7FD2B572" w14:textId="77777777" w:rsidTr="00875C31">
        <w:tc>
          <w:tcPr>
            <w:tcW w:w="3001" w:type="dxa"/>
          </w:tcPr>
          <w:p w14:paraId="1F9CEE31" w14:textId="032A9DAE" w:rsidR="00875C31" w:rsidRDefault="00875C31" w:rsidP="00875C31">
            <w:pPr>
              <w:spacing w:after="120" w:line="300" w:lineRule="auto"/>
              <w:rPr>
                <w:rFonts w:eastAsia="新細明體"/>
                <w:lang w:eastAsia="zh-TW"/>
              </w:rPr>
            </w:pPr>
            <w:r w:rsidRPr="005F0400">
              <w:rPr>
                <w:rFonts w:ascii="Verdana" w:hAnsi="Verdana"/>
                <w:sz w:val="16"/>
                <w:szCs w:val="16"/>
              </w:rPr>
              <w:t xml:space="preserve">EDS-611 Series </w:t>
            </w:r>
          </w:p>
        </w:tc>
        <w:tc>
          <w:tcPr>
            <w:tcW w:w="3001" w:type="dxa"/>
          </w:tcPr>
          <w:p w14:paraId="626AA398" w14:textId="14EFC2E0"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3</w:t>
            </w:r>
            <w:r w:rsidRPr="005F0400">
              <w:rPr>
                <w:rFonts w:ascii="Verdana" w:hAnsi="Verdana"/>
                <w:sz w:val="16"/>
                <w:szCs w:val="16"/>
              </w:rPr>
              <w:t xml:space="preserve"> </w:t>
            </w:r>
          </w:p>
        </w:tc>
        <w:tc>
          <w:tcPr>
            <w:tcW w:w="3001" w:type="dxa"/>
          </w:tcPr>
          <w:p w14:paraId="3012D73C" w14:textId="4D13DABA"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14F5D57F" w14:textId="77777777" w:rsidTr="00875C31">
        <w:tc>
          <w:tcPr>
            <w:tcW w:w="3001" w:type="dxa"/>
          </w:tcPr>
          <w:p w14:paraId="3F4DB6DB" w14:textId="0DBAE9C4" w:rsidR="00875C31" w:rsidRDefault="00875C31" w:rsidP="00875C31">
            <w:pPr>
              <w:spacing w:after="120" w:line="300" w:lineRule="auto"/>
              <w:rPr>
                <w:rFonts w:eastAsia="新細明體"/>
                <w:lang w:eastAsia="zh-TW"/>
              </w:rPr>
            </w:pPr>
            <w:r w:rsidRPr="005F0400">
              <w:rPr>
                <w:rFonts w:ascii="Verdana" w:hAnsi="Verdana"/>
                <w:sz w:val="16"/>
                <w:szCs w:val="16"/>
              </w:rPr>
              <w:t xml:space="preserve">EDS-616 Series </w:t>
            </w:r>
          </w:p>
        </w:tc>
        <w:tc>
          <w:tcPr>
            <w:tcW w:w="3001" w:type="dxa"/>
          </w:tcPr>
          <w:p w14:paraId="236CB9AA" w14:textId="56A6AFA9"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3</w:t>
            </w:r>
            <w:r w:rsidRPr="005F0400">
              <w:rPr>
                <w:rFonts w:ascii="Verdana" w:hAnsi="Verdana"/>
                <w:sz w:val="16"/>
                <w:szCs w:val="16"/>
              </w:rPr>
              <w:t xml:space="preserve"> </w:t>
            </w:r>
          </w:p>
        </w:tc>
        <w:tc>
          <w:tcPr>
            <w:tcW w:w="3001" w:type="dxa"/>
          </w:tcPr>
          <w:p w14:paraId="1D1B7AE3" w14:textId="53ADCDB8"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12AEE372" w14:textId="77777777" w:rsidTr="00875C31">
        <w:tc>
          <w:tcPr>
            <w:tcW w:w="3001" w:type="dxa"/>
          </w:tcPr>
          <w:p w14:paraId="171D1004" w14:textId="4DB9F831" w:rsidR="00875C31" w:rsidRDefault="00875C31" w:rsidP="00875C31">
            <w:pPr>
              <w:spacing w:after="120" w:line="300" w:lineRule="auto"/>
              <w:rPr>
                <w:rFonts w:eastAsia="新細明體"/>
                <w:lang w:eastAsia="zh-TW"/>
              </w:rPr>
            </w:pPr>
            <w:r w:rsidRPr="005F0400">
              <w:rPr>
                <w:rFonts w:ascii="Verdana" w:hAnsi="Verdana"/>
                <w:sz w:val="16"/>
                <w:szCs w:val="16"/>
              </w:rPr>
              <w:t xml:space="preserve">EDS-619 Series </w:t>
            </w:r>
          </w:p>
        </w:tc>
        <w:tc>
          <w:tcPr>
            <w:tcW w:w="3001" w:type="dxa"/>
          </w:tcPr>
          <w:p w14:paraId="50FC197B" w14:textId="72733C4D"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3</w:t>
            </w:r>
            <w:r w:rsidRPr="005F0400">
              <w:rPr>
                <w:rFonts w:ascii="Verdana" w:hAnsi="Verdana"/>
                <w:sz w:val="16"/>
                <w:szCs w:val="16"/>
              </w:rPr>
              <w:t xml:space="preserve"> </w:t>
            </w:r>
          </w:p>
        </w:tc>
        <w:tc>
          <w:tcPr>
            <w:tcW w:w="3001" w:type="dxa"/>
          </w:tcPr>
          <w:p w14:paraId="726A6E14" w14:textId="49DD4145"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53393B35" w14:textId="77777777" w:rsidTr="00875C31">
        <w:tc>
          <w:tcPr>
            <w:tcW w:w="3001" w:type="dxa"/>
          </w:tcPr>
          <w:p w14:paraId="4A2752FF" w14:textId="481DD21A" w:rsidR="00875C31" w:rsidRDefault="00875C31" w:rsidP="00875C31">
            <w:pPr>
              <w:spacing w:after="120" w:line="300" w:lineRule="auto"/>
              <w:rPr>
                <w:rFonts w:eastAsia="新細明體"/>
                <w:lang w:eastAsia="zh-TW"/>
              </w:rPr>
            </w:pPr>
            <w:r w:rsidRPr="005F0400">
              <w:rPr>
                <w:rFonts w:ascii="Verdana" w:hAnsi="Verdana"/>
                <w:sz w:val="16"/>
                <w:szCs w:val="16"/>
              </w:rPr>
              <w:t xml:space="preserve">EDS-P510 Series </w:t>
            </w:r>
          </w:p>
        </w:tc>
        <w:tc>
          <w:tcPr>
            <w:tcW w:w="3001" w:type="dxa"/>
          </w:tcPr>
          <w:p w14:paraId="61A7DBF9" w14:textId="3B1207B6"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7FAEC967" w14:textId="3DBEA9E8"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760BA1CC" w14:textId="77777777" w:rsidTr="00875C31">
        <w:tc>
          <w:tcPr>
            <w:tcW w:w="3001" w:type="dxa"/>
          </w:tcPr>
          <w:p w14:paraId="6DA8141C" w14:textId="56890C7C" w:rsidR="00875C31" w:rsidRDefault="00875C31" w:rsidP="00875C31">
            <w:pPr>
              <w:spacing w:after="120" w:line="300" w:lineRule="auto"/>
              <w:rPr>
                <w:rFonts w:eastAsia="新細明體"/>
                <w:lang w:eastAsia="zh-TW"/>
              </w:rPr>
            </w:pPr>
            <w:r w:rsidRPr="005F0400">
              <w:rPr>
                <w:rFonts w:ascii="Verdana" w:hAnsi="Verdana"/>
                <w:sz w:val="16"/>
                <w:szCs w:val="16"/>
              </w:rPr>
              <w:t xml:space="preserve">EDS-P510A-8PoE Series </w:t>
            </w:r>
          </w:p>
        </w:tc>
        <w:tc>
          <w:tcPr>
            <w:tcW w:w="3001" w:type="dxa"/>
          </w:tcPr>
          <w:p w14:paraId="6418759F" w14:textId="62B0DDC4" w:rsidR="00875C31" w:rsidRDefault="00875C31" w:rsidP="00875C31">
            <w:pPr>
              <w:spacing w:after="120" w:line="300" w:lineRule="auto"/>
              <w:rPr>
                <w:rFonts w:eastAsia="新細明體"/>
                <w:lang w:eastAsia="zh-TW"/>
              </w:rPr>
            </w:pPr>
            <w:r w:rsidRPr="005F0400">
              <w:rPr>
                <w:rFonts w:ascii="Verdana" w:hAnsi="Verdana"/>
                <w:sz w:val="16"/>
                <w:szCs w:val="16"/>
              </w:rPr>
              <w:t>V3.1</w:t>
            </w:r>
            <w:r>
              <w:rPr>
                <w:rFonts w:ascii="Verdana" w:eastAsia="新細明體" w:hAnsi="Verdana" w:hint="eastAsia"/>
                <w:sz w:val="16"/>
                <w:szCs w:val="16"/>
                <w:lang w:eastAsia="zh-TW"/>
              </w:rPr>
              <w:t>2</w:t>
            </w:r>
            <w:r w:rsidRPr="005F0400">
              <w:rPr>
                <w:rFonts w:ascii="Verdana" w:hAnsi="Verdana"/>
                <w:sz w:val="16"/>
                <w:szCs w:val="16"/>
              </w:rPr>
              <w:t xml:space="preserve"> </w:t>
            </w:r>
          </w:p>
        </w:tc>
        <w:tc>
          <w:tcPr>
            <w:tcW w:w="3001" w:type="dxa"/>
          </w:tcPr>
          <w:p w14:paraId="196553EB" w14:textId="3638978C" w:rsidR="00875C31" w:rsidRDefault="00875C31" w:rsidP="00875C31">
            <w:pPr>
              <w:spacing w:after="120" w:line="300" w:lineRule="auto"/>
              <w:rPr>
                <w:rFonts w:eastAsia="新細明體"/>
                <w:lang w:eastAsia="zh-TW"/>
              </w:rPr>
            </w:pPr>
            <w:r w:rsidRPr="005F0400">
              <w:rPr>
                <w:rFonts w:ascii="Verdana" w:hAnsi="Verdana"/>
                <w:sz w:val="16"/>
                <w:szCs w:val="16"/>
              </w:rPr>
              <w:t xml:space="preserve">1.0.2k </w:t>
            </w:r>
          </w:p>
        </w:tc>
      </w:tr>
      <w:tr w:rsidR="00875C31" w14:paraId="790FAF5A" w14:textId="77777777" w:rsidTr="00875C31">
        <w:tc>
          <w:tcPr>
            <w:tcW w:w="3001" w:type="dxa"/>
          </w:tcPr>
          <w:p w14:paraId="458DD357" w14:textId="341AAC8D" w:rsidR="00875C31" w:rsidRDefault="00875C31" w:rsidP="00875C31">
            <w:pPr>
              <w:spacing w:after="120" w:line="300" w:lineRule="auto"/>
              <w:rPr>
                <w:rFonts w:eastAsia="新細明體"/>
                <w:lang w:eastAsia="zh-TW"/>
              </w:rPr>
            </w:pPr>
            <w:r w:rsidRPr="005F0400">
              <w:rPr>
                <w:rFonts w:ascii="Verdana" w:hAnsi="Verdana"/>
                <w:sz w:val="16"/>
                <w:szCs w:val="16"/>
              </w:rPr>
              <w:t xml:space="preserve">EDS-G509 Series </w:t>
            </w:r>
          </w:p>
        </w:tc>
        <w:tc>
          <w:tcPr>
            <w:tcW w:w="3001" w:type="dxa"/>
          </w:tcPr>
          <w:p w14:paraId="6CF17995" w14:textId="7E5A7D21" w:rsidR="00875C31" w:rsidRDefault="00875C31" w:rsidP="00875C31">
            <w:pPr>
              <w:spacing w:after="120" w:line="300" w:lineRule="auto"/>
              <w:rPr>
                <w:rFonts w:eastAsia="新細明體"/>
                <w:lang w:eastAsia="zh-TW"/>
              </w:rPr>
            </w:pPr>
            <w:r w:rsidRPr="005F0400">
              <w:rPr>
                <w:rFonts w:ascii="Verdana" w:hAnsi="Verdana"/>
                <w:sz w:val="16"/>
                <w:szCs w:val="16"/>
              </w:rPr>
              <w:t>V3.</w:t>
            </w:r>
            <w:r>
              <w:rPr>
                <w:rFonts w:ascii="Verdana" w:eastAsia="新細明體" w:hAnsi="Verdana" w:hint="eastAsia"/>
                <w:sz w:val="16"/>
                <w:szCs w:val="16"/>
                <w:lang w:eastAsia="zh-TW"/>
              </w:rPr>
              <w:t>11</w:t>
            </w:r>
            <w:r w:rsidRPr="005F0400">
              <w:rPr>
                <w:rFonts w:ascii="Verdana" w:hAnsi="Verdana"/>
                <w:sz w:val="16"/>
                <w:szCs w:val="16"/>
              </w:rPr>
              <w:t xml:space="preserve"> </w:t>
            </w:r>
          </w:p>
        </w:tc>
        <w:tc>
          <w:tcPr>
            <w:tcW w:w="3001" w:type="dxa"/>
          </w:tcPr>
          <w:p w14:paraId="06D24630" w14:textId="707F4802" w:rsidR="00875C31" w:rsidRDefault="00875C31" w:rsidP="00875C31">
            <w:pPr>
              <w:spacing w:after="120" w:line="300" w:lineRule="auto"/>
              <w:rPr>
                <w:rFonts w:eastAsia="新細明體"/>
                <w:lang w:eastAsia="zh-TW"/>
              </w:rPr>
            </w:pPr>
            <w:r w:rsidRPr="005F0400">
              <w:rPr>
                <w:rFonts w:ascii="Verdana" w:hAnsi="Verdana"/>
                <w:sz w:val="16"/>
                <w:szCs w:val="16"/>
              </w:rPr>
              <w:t xml:space="preserve">1.1.1p </w:t>
            </w:r>
          </w:p>
        </w:tc>
      </w:tr>
    </w:tbl>
    <w:p w14:paraId="3D3B20A3" w14:textId="2A31E467" w:rsidR="00293645" w:rsidRDefault="00293645">
      <w:pPr>
        <w:spacing w:after="120" w:line="300" w:lineRule="auto"/>
        <w:rPr>
          <w:rFonts w:eastAsia="新細明體"/>
          <w:lang w:eastAsia="zh-TW"/>
        </w:rPr>
      </w:pPr>
      <w:r>
        <w:rPr>
          <w:rFonts w:eastAsia="新細明體"/>
          <w:lang w:eastAsia="zh-TW"/>
        </w:rPr>
        <w:br w:type="page"/>
      </w:r>
    </w:p>
    <w:p w14:paraId="571401C2" w14:textId="77777777" w:rsidR="00D341C6" w:rsidRPr="005F0400" w:rsidRDefault="00D341C6">
      <w:pPr>
        <w:spacing w:after="120" w:line="300" w:lineRule="auto"/>
        <w:rPr>
          <w:rFonts w:eastAsia="新細明體"/>
          <w:lang w:eastAsia="zh-TW"/>
        </w:rPr>
      </w:pPr>
    </w:p>
    <w:p w14:paraId="205FEBA0" w14:textId="77777777" w:rsidR="00D341C6" w:rsidRDefault="00000000" w:rsidP="005F0400">
      <w:pPr>
        <w:pStyle w:val="ae"/>
        <w:numPr>
          <w:ilvl w:val="0"/>
          <w:numId w:val="10"/>
        </w:numPr>
        <w:spacing w:after="40" w:line="300" w:lineRule="auto"/>
      </w:pPr>
      <w:r w:rsidRPr="005F0400">
        <w:rPr>
          <w:rFonts w:ascii="Verdana" w:hAnsi="Verdana"/>
          <w:color w:val="000000"/>
          <w:sz w:val="16"/>
        </w:rPr>
        <w:t>Bootstrap (Twitter) 3.3.5 : MIT License</w:t>
      </w:r>
    </w:p>
    <w:p w14:paraId="1ADF2DDF" w14:textId="77777777" w:rsidR="00D341C6" w:rsidRDefault="00000000" w:rsidP="005F0400">
      <w:pPr>
        <w:pStyle w:val="ae"/>
        <w:numPr>
          <w:ilvl w:val="0"/>
          <w:numId w:val="10"/>
        </w:numPr>
        <w:spacing w:after="40" w:line="300" w:lineRule="auto"/>
      </w:pPr>
      <w:r w:rsidRPr="005F0400">
        <w:rPr>
          <w:rFonts w:ascii="Verdana" w:hAnsi="Verdana"/>
          <w:color w:val="000000"/>
          <w:sz w:val="16"/>
        </w:rPr>
        <w:t>CLI Parser - A Framework to Quickly Develop CLI Commands 0.4 : BSD 3-clause "New" or "Revised" License</w:t>
      </w:r>
    </w:p>
    <w:p w14:paraId="7EEF8831" w14:textId="77777777" w:rsidR="00D341C6" w:rsidRDefault="00000000" w:rsidP="005F0400">
      <w:pPr>
        <w:pStyle w:val="ae"/>
        <w:numPr>
          <w:ilvl w:val="0"/>
          <w:numId w:val="10"/>
        </w:numPr>
        <w:spacing w:after="40" w:line="300" w:lineRule="auto"/>
      </w:pPr>
      <w:r w:rsidRPr="005F0400">
        <w:rPr>
          <w:rFonts w:ascii="Verdana" w:hAnsi="Verdana"/>
          <w:color w:val="000000"/>
          <w:sz w:val="16"/>
        </w:rPr>
        <w:t>dropbear 2019.78 : (MIT License AND BSD 3-clause "New" or "Revised" License AND Christian Michelsen Research License)</w:t>
      </w:r>
    </w:p>
    <w:p w14:paraId="4648CB3E" w14:textId="77777777" w:rsidR="00D341C6" w:rsidRDefault="00000000" w:rsidP="005F0400">
      <w:pPr>
        <w:pStyle w:val="ae"/>
        <w:numPr>
          <w:ilvl w:val="0"/>
          <w:numId w:val="10"/>
        </w:numPr>
        <w:spacing w:after="40" w:line="300" w:lineRule="auto"/>
      </w:pPr>
      <w:r w:rsidRPr="005F0400">
        <w:rPr>
          <w:rFonts w:ascii="Verdana" w:hAnsi="Verdana"/>
          <w:color w:val="000000"/>
          <w:sz w:val="16"/>
        </w:rPr>
        <w:t>eCos 2.0 : eCos license version 2.0</w:t>
      </w:r>
    </w:p>
    <w:p w14:paraId="71A9E4B5" w14:textId="77777777" w:rsidR="00D341C6" w:rsidRDefault="00000000" w:rsidP="005F0400">
      <w:pPr>
        <w:pStyle w:val="ae"/>
        <w:numPr>
          <w:ilvl w:val="0"/>
          <w:numId w:val="10"/>
        </w:numPr>
        <w:spacing w:after="40" w:line="300" w:lineRule="auto"/>
      </w:pPr>
      <w:r w:rsidRPr="005F0400">
        <w:rPr>
          <w:rFonts w:ascii="Verdana" w:hAnsi="Verdana"/>
          <w:color w:val="000000"/>
          <w:sz w:val="16"/>
        </w:rPr>
        <w:t>eCos 3.0 : eCos license version 2.0</w:t>
      </w:r>
    </w:p>
    <w:p w14:paraId="1DB7F622" w14:textId="77777777" w:rsidR="00D341C6" w:rsidRDefault="00000000" w:rsidP="005F0400">
      <w:pPr>
        <w:pStyle w:val="ae"/>
        <w:numPr>
          <w:ilvl w:val="0"/>
          <w:numId w:val="10"/>
        </w:numPr>
        <w:spacing w:after="40" w:line="300" w:lineRule="auto"/>
      </w:pPr>
      <w:r w:rsidRPr="005F0400">
        <w:rPr>
          <w:rFonts w:ascii="Verdana" w:hAnsi="Verdana"/>
          <w:color w:val="000000"/>
          <w:sz w:val="16"/>
        </w:rPr>
        <w:t>GoAhead WebServer 2.1.5 : GoAhead Webserver License</w:t>
      </w:r>
    </w:p>
    <w:p w14:paraId="356A2BED" w14:textId="77777777" w:rsidR="00D341C6" w:rsidRDefault="00000000" w:rsidP="005F0400">
      <w:pPr>
        <w:pStyle w:val="ae"/>
        <w:numPr>
          <w:ilvl w:val="0"/>
          <w:numId w:val="10"/>
        </w:numPr>
        <w:spacing w:after="40" w:line="300" w:lineRule="auto"/>
      </w:pPr>
      <w:r w:rsidRPr="005F0400">
        <w:rPr>
          <w:rFonts w:ascii="Verdana" w:hAnsi="Verdana"/>
          <w:color w:val="000000"/>
          <w:sz w:val="16"/>
        </w:rPr>
        <w:t>jQuery 3.7.1 : MIT License</w:t>
      </w:r>
    </w:p>
    <w:p w14:paraId="4523F811" w14:textId="77777777" w:rsidR="00D341C6" w:rsidRDefault="00000000" w:rsidP="005F0400">
      <w:pPr>
        <w:pStyle w:val="ae"/>
        <w:numPr>
          <w:ilvl w:val="0"/>
          <w:numId w:val="10"/>
        </w:numPr>
        <w:spacing w:after="40" w:line="300" w:lineRule="auto"/>
      </w:pPr>
      <w:r w:rsidRPr="005F0400">
        <w:rPr>
          <w:rFonts w:ascii="Verdana" w:hAnsi="Verdana"/>
          <w:color w:val="000000"/>
          <w:sz w:val="16"/>
        </w:rPr>
        <w:t>jquery.sparkline 2.1.2 : BSD 3-clause "New" or "Revised" License</w:t>
      </w:r>
    </w:p>
    <w:p w14:paraId="0FF07D45" w14:textId="77777777" w:rsidR="00D341C6" w:rsidRDefault="00000000" w:rsidP="005F0400">
      <w:pPr>
        <w:pStyle w:val="ae"/>
        <w:numPr>
          <w:ilvl w:val="0"/>
          <w:numId w:val="10"/>
        </w:numPr>
        <w:spacing w:after="40" w:line="300" w:lineRule="auto"/>
      </w:pPr>
      <w:r w:rsidRPr="005F0400">
        <w:rPr>
          <w:rFonts w:ascii="Verdana" w:hAnsi="Verdana"/>
          <w:color w:val="000000"/>
          <w:sz w:val="16"/>
        </w:rPr>
        <w:t>js_cookie_rails 2.1.4 : MIT License</w:t>
      </w:r>
    </w:p>
    <w:p w14:paraId="1802726C" w14:textId="77777777" w:rsidR="00D341C6" w:rsidRDefault="00000000" w:rsidP="005F0400">
      <w:pPr>
        <w:pStyle w:val="ae"/>
        <w:numPr>
          <w:ilvl w:val="0"/>
          <w:numId w:val="10"/>
        </w:numPr>
        <w:spacing w:after="40" w:line="300" w:lineRule="auto"/>
      </w:pPr>
      <w:r w:rsidRPr="005F0400">
        <w:rPr>
          <w:rFonts w:ascii="Verdana" w:hAnsi="Verdana"/>
          <w:color w:val="000000"/>
          <w:sz w:val="16"/>
        </w:rPr>
        <w:t>LibTomCrypt 0.96 : The Unlicense</w:t>
      </w:r>
    </w:p>
    <w:p w14:paraId="30EC4F1C" w14:textId="77777777" w:rsidR="00D341C6" w:rsidRDefault="00000000" w:rsidP="005F0400">
      <w:pPr>
        <w:pStyle w:val="ae"/>
        <w:numPr>
          <w:ilvl w:val="0"/>
          <w:numId w:val="10"/>
        </w:numPr>
        <w:spacing w:after="40" w:line="300" w:lineRule="auto"/>
      </w:pPr>
      <w:r w:rsidRPr="005F0400">
        <w:rPr>
          <w:rFonts w:ascii="Verdana" w:hAnsi="Verdana"/>
          <w:color w:val="000000"/>
          <w:sz w:val="16"/>
        </w:rPr>
        <w:t>LibTomMath 0.32 : Public Domain</w:t>
      </w:r>
    </w:p>
    <w:p w14:paraId="74A3AFA6" w14:textId="77777777" w:rsidR="00D341C6" w:rsidRDefault="00000000" w:rsidP="005F0400">
      <w:pPr>
        <w:pStyle w:val="ae"/>
        <w:numPr>
          <w:ilvl w:val="0"/>
          <w:numId w:val="10"/>
        </w:numPr>
        <w:spacing w:after="40" w:line="300" w:lineRule="auto"/>
      </w:pPr>
      <w:r w:rsidRPr="005F0400">
        <w:rPr>
          <w:rFonts w:ascii="Verdana" w:hAnsi="Verdana"/>
          <w:color w:val="000000"/>
          <w:sz w:val="16"/>
        </w:rPr>
        <w:t>Network Time Protocol project (NTP) 4.2.5p136 : (NTP License AND Historic Permission Notice and Disclaimer AND GNU General Public License v2.0 or later)</w:t>
      </w:r>
    </w:p>
    <w:p w14:paraId="46966246" w14:textId="77777777" w:rsidR="00D341C6" w:rsidRDefault="00000000" w:rsidP="005F0400">
      <w:pPr>
        <w:pStyle w:val="ae"/>
        <w:numPr>
          <w:ilvl w:val="0"/>
          <w:numId w:val="10"/>
        </w:numPr>
        <w:spacing w:after="40" w:line="300" w:lineRule="auto"/>
      </w:pPr>
      <w:r w:rsidRPr="005F0400">
        <w:rPr>
          <w:rFonts w:ascii="Verdana" w:hAnsi="Verdana"/>
          <w:color w:val="000000"/>
          <w:sz w:val="16"/>
        </w:rPr>
        <w:t>OpenSSL 1.0.2k : (SSLeay License - standalone AND OpenSSL License)</w:t>
      </w:r>
    </w:p>
    <w:p w14:paraId="1244F1B9" w14:textId="77777777" w:rsidR="00D341C6" w:rsidRDefault="00000000" w:rsidP="005F0400">
      <w:pPr>
        <w:pStyle w:val="ae"/>
        <w:numPr>
          <w:ilvl w:val="0"/>
          <w:numId w:val="10"/>
        </w:numPr>
        <w:spacing w:after="40" w:line="300" w:lineRule="auto"/>
      </w:pPr>
      <w:r w:rsidRPr="005F0400">
        <w:rPr>
          <w:rFonts w:ascii="Verdana" w:hAnsi="Verdana"/>
          <w:color w:val="000000"/>
          <w:sz w:val="16"/>
        </w:rPr>
        <w:t>OpenSSL 1.1.1p : (SSLeay License - standalone AND OpenSSL License)</w:t>
      </w:r>
    </w:p>
    <w:p w14:paraId="79F9F4F6" w14:textId="77777777" w:rsidR="00D341C6" w:rsidRDefault="00000000" w:rsidP="005F0400">
      <w:pPr>
        <w:pStyle w:val="ae"/>
        <w:numPr>
          <w:ilvl w:val="0"/>
          <w:numId w:val="10"/>
        </w:numPr>
        <w:spacing w:after="40" w:line="300" w:lineRule="auto"/>
      </w:pPr>
      <w:r w:rsidRPr="005F0400">
        <w:rPr>
          <w:rFonts w:ascii="Verdana" w:hAnsi="Verdana"/>
          <w:color w:val="000000"/>
          <w:sz w:val="16"/>
        </w:rPr>
        <w:t xml:space="preserve">Precision Time Protocol </w:t>
      </w:r>
      <w:proofErr w:type="gramStart"/>
      <w:r w:rsidRPr="005F0400">
        <w:rPr>
          <w:rFonts w:ascii="Verdana" w:hAnsi="Verdana"/>
          <w:color w:val="000000"/>
          <w:sz w:val="16"/>
        </w:rPr>
        <w:t>daemon</w:t>
      </w:r>
      <w:proofErr w:type="gramEnd"/>
      <w:r w:rsidRPr="005F0400">
        <w:rPr>
          <w:rFonts w:ascii="Verdana" w:hAnsi="Verdana"/>
          <w:color w:val="000000"/>
          <w:sz w:val="16"/>
        </w:rPr>
        <w:t xml:space="preserve"> 1.1.0 : BSD 2-clause "Simplified" License</w:t>
      </w:r>
    </w:p>
    <w:p w14:paraId="05376866" w14:textId="77777777" w:rsidR="00D341C6" w:rsidRDefault="00000000" w:rsidP="005F0400">
      <w:pPr>
        <w:pStyle w:val="ae"/>
        <w:numPr>
          <w:ilvl w:val="0"/>
          <w:numId w:val="10"/>
        </w:numPr>
        <w:spacing w:after="40" w:line="300" w:lineRule="auto"/>
      </w:pPr>
      <w:r w:rsidRPr="005F0400">
        <w:rPr>
          <w:rFonts w:ascii="Verdana" w:hAnsi="Verdana"/>
          <w:color w:val="000000"/>
          <w:sz w:val="16"/>
        </w:rPr>
        <w:t>RedBoot 2007-6-26 : eCos license version 2.0</w:t>
      </w:r>
    </w:p>
    <w:p w14:paraId="39ACBB3D" w14:textId="77777777" w:rsidR="00D341C6" w:rsidRDefault="00000000" w:rsidP="005F0400">
      <w:pPr>
        <w:pStyle w:val="ae"/>
        <w:numPr>
          <w:ilvl w:val="0"/>
          <w:numId w:val="10"/>
        </w:numPr>
        <w:spacing w:after="40" w:line="300" w:lineRule="auto"/>
      </w:pPr>
      <w:r w:rsidRPr="005F0400">
        <w:rPr>
          <w:rFonts w:ascii="Verdana" w:hAnsi="Verdana"/>
          <w:color w:val="000000"/>
          <w:sz w:val="16"/>
        </w:rPr>
        <w:t>tacacs+ client/server library libtacplus-0.2a : GNU Lesser General Public License v2.1 or later</w:t>
      </w:r>
    </w:p>
    <w:p w14:paraId="3297F71E" w14:textId="77777777" w:rsidR="00D341C6" w:rsidRDefault="00D341C6">
      <w:pPr>
        <w:sectPr w:rsidR="00D341C6">
          <w:headerReference w:type="default" r:id="rId12"/>
          <w:pgSz w:w="11906" w:h="16838"/>
          <w:pgMar w:top="1134" w:right="1134" w:bottom="1134" w:left="1134" w:header="720" w:footer="720" w:gutter="0"/>
          <w:cols w:space="720"/>
          <w:titlePg/>
          <w:docGrid w:linePitch="360"/>
        </w:sectPr>
      </w:pPr>
    </w:p>
    <w:p w14:paraId="0AEFF937" w14:textId="77777777" w:rsidR="00D341C6" w:rsidRDefault="00000000">
      <w:pPr>
        <w:pStyle w:val="1"/>
        <w:pageBreakBefore/>
        <w:spacing w:before="0" w:line="300" w:lineRule="auto"/>
        <w:jc w:val="right"/>
      </w:pPr>
      <w:r>
        <w:rPr>
          <w:rFonts w:ascii="Verdana" w:hAnsi="Verdana"/>
          <w:color w:val="000000"/>
          <w:sz w:val="72"/>
        </w:rPr>
        <w:lastRenderedPageBreak/>
        <w:t>2</w:t>
      </w:r>
    </w:p>
    <w:p w14:paraId="3338791D" w14:textId="77777777" w:rsidR="00D341C6" w:rsidRDefault="00000000">
      <w:pPr>
        <w:pStyle w:val="aa"/>
        <w:spacing w:before="120" w:after="1000" w:line="300" w:lineRule="auto"/>
        <w:jc w:val="right"/>
      </w:pPr>
      <w:r>
        <w:rPr>
          <w:rFonts w:ascii="Verdana" w:hAnsi="Verdana"/>
          <w:b/>
          <w:color w:val="000000"/>
          <w:sz w:val="40"/>
        </w:rPr>
        <w:t>License</w:t>
      </w:r>
    </w:p>
    <w:p w14:paraId="188B27FA" w14:textId="77777777" w:rsidR="00D341C6" w:rsidRDefault="00000000">
      <w:pPr>
        <w:spacing w:after="120" w:line="300" w:lineRule="auto"/>
        <w:ind w:left="850"/>
      </w:pPr>
      <w:r>
        <w:rPr>
          <w:rFonts w:ascii="Verdana" w:hAnsi="Verdana"/>
          <w:color w:val="000000"/>
          <w:sz w:val="16"/>
        </w:rPr>
        <w:t>This chapter lists all free and open software licenses used in Moxa's products.</w:t>
      </w:r>
    </w:p>
    <w:p w14:paraId="2D895E84" w14:textId="77777777" w:rsidR="00D341C6" w:rsidRDefault="00000000">
      <w:r>
        <w:br w:type="page"/>
      </w:r>
    </w:p>
    <w:p w14:paraId="09FBA661" w14:textId="77777777" w:rsidR="00D341C6" w:rsidRDefault="00000000">
      <w:pPr>
        <w:spacing w:after="80" w:line="300" w:lineRule="auto"/>
        <w:ind w:left="850"/>
      </w:pPr>
      <w:r>
        <w:rPr>
          <w:rFonts w:ascii="Verdana" w:hAnsi="Verdana"/>
          <w:color w:val="000000"/>
          <w:sz w:val="16"/>
        </w:rPr>
        <w:lastRenderedPageBreak/>
        <w:t>BSD 2-clause "Simplified" License</w:t>
      </w:r>
    </w:p>
    <w:p w14:paraId="162A821A" w14:textId="77777777" w:rsidR="00D341C6" w:rsidRDefault="00000000">
      <w:pPr>
        <w:spacing w:after="120" w:line="300" w:lineRule="auto"/>
        <w:ind w:left="850"/>
      </w:pPr>
      <w:r>
        <w:rPr>
          <w:rFonts w:ascii="Verdana" w:hAnsi="Verdana"/>
          <w:color w:val="000000"/>
          <w:sz w:val="16"/>
        </w:rPr>
        <w:t>(Precision Time Protocol daemon 1.1.0)</w:t>
      </w:r>
    </w:p>
    <w:p w14:paraId="77CDCF06" w14:textId="77777777" w:rsidR="00D341C6" w:rsidRDefault="00000000">
      <w:pPr>
        <w:spacing w:after="120" w:line="300" w:lineRule="auto"/>
        <w:ind w:left="850"/>
      </w:pPr>
      <w:r>
        <w:rPr>
          <w:rFonts w:ascii="Verdana" w:hAnsi="Verdana"/>
          <w:color w:val="000000"/>
          <w:sz w:val="16"/>
        </w:rPr>
        <w:t>BSD Two Clause License</w:t>
      </w:r>
      <w:r>
        <w:rPr>
          <w:rFonts w:ascii="Verdana" w:hAnsi="Verdana"/>
          <w:color w:val="000000"/>
          <w:sz w:val="16"/>
        </w:rPr>
        <w:br/>
        <w:t>======================</w:t>
      </w:r>
      <w:r>
        <w:rPr>
          <w:rFonts w:ascii="Verdana" w:hAnsi="Verdana"/>
          <w:color w:val="000000"/>
          <w:sz w:val="16"/>
        </w:rPr>
        <w:br/>
      </w:r>
      <w:r>
        <w:rPr>
          <w:rFonts w:ascii="Verdana" w:hAnsi="Verdana"/>
          <w:color w:val="000000"/>
          <w:sz w:val="16"/>
        </w:rPr>
        <w:br/>
        <w:t>Redistribution and use in source and binary forms, with or without modification,</w:t>
      </w:r>
      <w:r>
        <w:rPr>
          <w:rFonts w:ascii="Verdana" w:hAnsi="Verdana"/>
          <w:color w:val="000000"/>
          <w:sz w:val="16"/>
        </w:rPr>
        <w:br/>
        <w:t>are permitted provided that the following conditions are met:</w:t>
      </w:r>
      <w:r>
        <w:rPr>
          <w:rFonts w:ascii="Verdana" w:hAnsi="Verdana"/>
          <w:color w:val="000000"/>
          <w:sz w:val="16"/>
        </w:rPr>
        <w:br/>
      </w:r>
      <w:r>
        <w:rPr>
          <w:rFonts w:ascii="Verdana" w:hAnsi="Verdana"/>
          <w:color w:val="000000"/>
          <w:sz w:val="16"/>
        </w:rPr>
        <w:br/>
        <w:t xml:space="preserve">  1.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THIS SOFTWARE IS PROVIDED BY THE AUTHOR "AS IS" AND ANY EXPRESS OR IMPLIED</w:t>
      </w:r>
      <w:r>
        <w:rPr>
          <w:rFonts w:ascii="Verdana" w:hAnsi="Verdana"/>
          <w:color w:val="000000"/>
          <w:sz w:val="16"/>
        </w:rPr>
        <w:br/>
        <w:t>WARRANTIES, INCLUDING, BUT NOT LIMITED TO, THE IMPLIED WARRANTIES OF</w:t>
      </w:r>
      <w:r>
        <w:rPr>
          <w:rFonts w:ascii="Verdana" w:hAnsi="Verdana"/>
          <w:color w:val="000000"/>
          <w:sz w:val="16"/>
        </w:rPr>
        <w:br/>
        <w:t>MERCHANTABILITY AND FITNESS FOR A PARTICULAR PURPOSE ARE DISCLAIMED. IN NO EVENT</w:t>
      </w:r>
      <w:r>
        <w:rPr>
          <w:rFonts w:ascii="Verdana" w:hAnsi="Verdana"/>
          <w:color w:val="000000"/>
          <w:sz w:val="16"/>
        </w:rPr>
        <w:br/>
        <w:t>SHALL THE AUTHOR BE LIABLE FOR ANY DIRECT, INDIRECT, INCIDENTAL, SPECIAL,</w:t>
      </w:r>
      <w:r>
        <w:rPr>
          <w:rFonts w:ascii="Verdana" w:hAnsi="Verdana"/>
          <w:color w:val="000000"/>
          <w:sz w:val="16"/>
        </w:rPr>
        <w:br/>
        <w:t>EXEMPLARY, OR CONSEQUENTIAL DAMAGES (INCLUDING, BUT NOT LIMITED TO, PROCUREMENT</w:t>
      </w:r>
      <w:r>
        <w:rPr>
          <w:rFonts w:ascii="Verdana" w:hAnsi="Verdana"/>
          <w:color w:val="000000"/>
          <w:sz w:val="16"/>
        </w:rPr>
        <w:br/>
        <w:t>OF SUBSTITUTE GOODS OR SERVICES; LOSS OF USE, DATA, OR PROFITS; OR BUSINESS</w:t>
      </w:r>
      <w:r>
        <w:rPr>
          <w:rFonts w:ascii="Verdana" w:hAnsi="Verdana"/>
          <w:color w:val="000000"/>
          <w:sz w:val="16"/>
        </w:rPr>
        <w:br/>
        <w:t>INTERRUPTION) HOWEVER CAUSED AND ON ANY THEORY OF LIABILITY, WHETHER IN CONTRACT,</w:t>
      </w:r>
      <w:r>
        <w:rPr>
          <w:rFonts w:ascii="Verdana" w:hAnsi="Verdana"/>
          <w:color w:val="000000"/>
          <w:sz w:val="16"/>
        </w:rPr>
        <w:br/>
        <w:t>STRICT LIABILITY, OR TORT (INCLUDING NEGLIGENCE OR OTHERWISE) ARISING IN ANY WAY</w:t>
      </w:r>
      <w:r>
        <w:rPr>
          <w:rFonts w:ascii="Verdana" w:hAnsi="Verdana"/>
          <w:color w:val="000000"/>
          <w:sz w:val="16"/>
        </w:rPr>
        <w:br/>
        <w:t>OUT OF THE USE OF THIS SOFTWARE, EVEN IF ADVISED OF THE POSSIBILITY OF SUCH</w:t>
      </w:r>
      <w:r>
        <w:rPr>
          <w:rFonts w:ascii="Verdana" w:hAnsi="Verdana"/>
          <w:color w:val="000000"/>
          <w:sz w:val="16"/>
        </w:rPr>
        <w:br/>
        <w:t>DAMAGE.</w:t>
      </w:r>
    </w:p>
    <w:p w14:paraId="2D8C0022" w14:textId="77777777" w:rsidR="00D341C6" w:rsidRDefault="00000000">
      <w:pPr>
        <w:spacing w:before="120" w:after="120" w:line="300" w:lineRule="auto"/>
        <w:ind w:left="850"/>
      </w:pPr>
      <w:r>
        <w:rPr>
          <w:rFonts w:ascii="Verdana" w:hAnsi="Verdana"/>
          <w:color w:val="000000"/>
          <w:sz w:val="16"/>
        </w:rPr>
        <w:t>---</w:t>
      </w:r>
    </w:p>
    <w:p w14:paraId="6EEDE201" w14:textId="77777777" w:rsidR="00D341C6" w:rsidRDefault="00000000">
      <w:pPr>
        <w:spacing w:after="80" w:line="300" w:lineRule="auto"/>
        <w:ind w:left="850"/>
      </w:pPr>
      <w:r>
        <w:rPr>
          <w:rFonts w:ascii="Verdana" w:hAnsi="Verdana"/>
          <w:color w:val="000000"/>
          <w:sz w:val="16"/>
        </w:rPr>
        <w:t>BSD 3-clause "New" or "Revised" License</w:t>
      </w:r>
    </w:p>
    <w:p w14:paraId="37042F68" w14:textId="77777777" w:rsidR="00D341C6" w:rsidRDefault="00000000">
      <w:pPr>
        <w:spacing w:after="120" w:line="300" w:lineRule="auto"/>
        <w:ind w:left="850"/>
      </w:pPr>
      <w:r>
        <w:rPr>
          <w:rFonts w:ascii="Verdana" w:hAnsi="Verdana"/>
          <w:color w:val="000000"/>
          <w:sz w:val="16"/>
        </w:rPr>
        <w:t>(jquery.sparkline 2.1.2)</w:t>
      </w:r>
    </w:p>
    <w:p w14:paraId="369B8A1D" w14:textId="77777777" w:rsidR="00D341C6" w:rsidRDefault="00000000">
      <w:pPr>
        <w:spacing w:after="120" w:line="300" w:lineRule="auto"/>
        <w:ind w:left="850"/>
      </w:pPr>
      <w:r>
        <w:rPr>
          <w:rFonts w:ascii="Verdana" w:hAnsi="Verdana"/>
          <w:color w:val="000000"/>
          <w:sz w:val="16"/>
        </w:rPr>
        <w:t>Upstream-Contact: https://github.com/gwatts/jquery.sparkline/issues</w:t>
      </w:r>
      <w:r>
        <w:rPr>
          <w:rFonts w:ascii="Verdana" w:hAnsi="Verdana"/>
          <w:color w:val="000000"/>
          <w:sz w:val="16"/>
        </w:rPr>
        <w:br/>
        <w:t>Source: http://omnipotent.net/jquery.sparkline</w:t>
      </w:r>
      <w:r>
        <w:rPr>
          <w:rFonts w:ascii="Verdana" w:hAnsi="Verdana"/>
          <w:color w:val="000000"/>
          <w:sz w:val="16"/>
        </w:rPr>
        <w:br/>
      </w:r>
      <w:r>
        <w:rPr>
          <w:rFonts w:ascii="Verdana" w:hAnsi="Verdana"/>
          <w:color w:val="000000"/>
          <w:sz w:val="16"/>
        </w:rPr>
        <w:br/>
        <w:t>Files: *</w:t>
      </w:r>
      <w:r>
        <w:rPr>
          <w:rFonts w:ascii="Verdana" w:hAnsi="Verdana"/>
          <w:color w:val="000000"/>
          <w:sz w:val="16"/>
        </w:rPr>
        <w:br/>
        <w:t>Copyright: 2012 Splunk, Inc</w:t>
      </w:r>
      <w:r>
        <w:rPr>
          <w:rFonts w:ascii="Verdana" w:hAnsi="Verdana"/>
          <w:color w:val="000000"/>
          <w:sz w:val="16"/>
        </w:rPr>
        <w:br/>
        <w:t>License: BSD-3-Clause</w:t>
      </w:r>
      <w:r>
        <w:rPr>
          <w:rFonts w:ascii="Verdana" w:hAnsi="Verdana"/>
          <w:color w:val="000000"/>
          <w:sz w:val="16"/>
        </w:rPr>
        <w:br/>
      </w:r>
      <w:r>
        <w:rPr>
          <w:rFonts w:ascii="Verdana" w:hAnsi="Verdana"/>
          <w:color w:val="000000"/>
          <w:sz w:val="16"/>
        </w:rPr>
        <w:br/>
        <w:t>Files: debian/*</w:t>
      </w:r>
      <w:r>
        <w:rPr>
          <w:rFonts w:ascii="Verdana" w:hAnsi="Verdana"/>
          <w:color w:val="000000"/>
          <w:sz w:val="16"/>
        </w:rPr>
        <w:br/>
        <w:t>Copyright: 2019 Ying-Chun Liu (PaulLiu) &lt;paulliu@debian.org&gt;</w:t>
      </w:r>
      <w:r>
        <w:rPr>
          <w:rFonts w:ascii="Verdana" w:hAnsi="Verdana"/>
          <w:color w:val="000000"/>
          <w:sz w:val="16"/>
        </w:rPr>
        <w:br/>
        <w:t>License: BSD-3-Clause</w:t>
      </w:r>
      <w:r>
        <w:rPr>
          <w:rFonts w:ascii="Verdana" w:hAnsi="Verdana"/>
          <w:color w:val="000000"/>
          <w:sz w:val="16"/>
        </w:rPr>
        <w:br/>
      </w:r>
      <w:r>
        <w:rPr>
          <w:rFonts w:ascii="Verdana" w:hAnsi="Verdana"/>
          <w:color w:val="000000"/>
          <w:sz w:val="16"/>
        </w:rPr>
        <w:br/>
        <w:t>License: BSD-3-Clause</w:t>
      </w:r>
      <w:r>
        <w:rPr>
          <w:rFonts w:ascii="Verdana" w:hAnsi="Verdana"/>
          <w:color w:val="000000"/>
          <w:sz w:val="16"/>
        </w:rPr>
        <w:br/>
      </w:r>
      <w:r>
        <w:rPr>
          <w:rFonts w:ascii="Verdana" w:hAnsi="Verdana"/>
          <w:color w:val="000000"/>
          <w:sz w:val="16"/>
        </w:rPr>
        <w:br/>
        <w:t>Redistribution and use in source and binary forms, with or without</w:t>
      </w:r>
      <w:r>
        <w:rPr>
          <w:rFonts w:ascii="Verdana" w:hAnsi="Verdana"/>
          <w:color w:val="000000"/>
          <w:sz w:val="16"/>
        </w:rPr>
        <w:br/>
        <w:t xml:space="preserve"> modification, are permitted provided that the following conditions</w:t>
      </w:r>
      <w:r>
        <w:rPr>
          <w:rFonts w:ascii="Verdana" w:hAnsi="Verdana"/>
          <w:color w:val="000000"/>
          <w:sz w:val="16"/>
        </w:rPr>
        <w:br/>
        <w:t xml:space="preserve"> are met:</w:t>
      </w:r>
      <w:r>
        <w:rPr>
          <w:rFonts w:ascii="Verdana" w:hAnsi="Verdana"/>
          <w:color w:val="000000"/>
          <w:sz w:val="16"/>
        </w:rPr>
        <w:br/>
        <w:t xml:space="preserve"> 1. Redistributions of source code must retain the above copyright</w:t>
      </w:r>
      <w:r>
        <w:rPr>
          <w:rFonts w:ascii="Verdana" w:hAnsi="Verdana"/>
          <w:color w:val="000000"/>
          <w:sz w:val="16"/>
        </w:rPr>
        <w:br/>
        <w:t xml:space="preserve">    notice, this list of conditions and the following disclaimer.</w:t>
      </w:r>
      <w:r>
        <w:rPr>
          <w:rFonts w:ascii="Verdana" w:hAnsi="Verdana"/>
          <w:color w:val="000000"/>
          <w:sz w:val="16"/>
        </w:rPr>
        <w:br/>
        <w:t xml:space="preserve"> 2. Redistributions in binary form must reproduce the above copyright</w:t>
      </w:r>
      <w:r>
        <w:rPr>
          <w:rFonts w:ascii="Verdana" w:hAnsi="Verdana"/>
          <w:color w:val="000000"/>
          <w:sz w:val="16"/>
        </w:rPr>
        <w:br/>
        <w:t xml:space="preserve">    notice, this list of conditions and the following disclaimer in the</w:t>
      </w:r>
      <w:r>
        <w:rPr>
          <w:rFonts w:ascii="Verdana" w:hAnsi="Verdana"/>
          <w:color w:val="000000"/>
          <w:sz w:val="16"/>
        </w:rPr>
        <w:br/>
        <w:t xml:space="preserve">    documentation and/or other materials provided with the distribution.</w:t>
      </w:r>
      <w:r>
        <w:rPr>
          <w:rFonts w:ascii="Verdana" w:hAnsi="Verdana"/>
          <w:color w:val="000000"/>
          <w:sz w:val="16"/>
        </w:rPr>
        <w:br/>
        <w:t xml:space="preserve"> 3. Neither the name of Splunk Inc nor the names of its contributors</w:t>
      </w:r>
      <w:r>
        <w:rPr>
          <w:rFonts w:ascii="Verdana" w:hAnsi="Verdana"/>
          <w:color w:val="000000"/>
          <w:sz w:val="16"/>
        </w:rPr>
        <w:br/>
        <w:t xml:space="preserve">    may be used to endorse or promote products derived from this software</w:t>
      </w:r>
      <w:r>
        <w:rPr>
          <w:rFonts w:ascii="Verdana" w:hAnsi="Verdana"/>
          <w:color w:val="000000"/>
          <w:sz w:val="16"/>
        </w:rPr>
        <w:br/>
        <w:t xml:space="preserve">    without specific prior written permission.</w:t>
      </w:r>
      <w:r>
        <w:rPr>
          <w:rFonts w:ascii="Verdana" w:hAnsi="Verdana"/>
          <w:color w:val="000000"/>
          <w:sz w:val="16"/>
        </w:rPr>
        <w:br/>
        <w:t xml:space="preserve"> .</w:t>
      </w:r>
      <w:r>
        <w:rPr>
          <w:rFonts w:ascii="Verdana" w:hAnsi="Verdana"/>
          <w:color w:val="000000"/>
          <w:sz w:val="16"/>
        </w:rPr>
        <w:br/>
        <w:t xml:space="preserve"> THIS SOFTWARE IS PROVIDED BY THE COPYRIGHT HOLDERS AND CONTRIBUTORS</w:t>
      </w:r>
      <w:r>
        <w:rPr>
          <w:rFonts w:ascii="Verdana" w:hAnsi="Verdana"/>
          <w:color w:val="000000"/>
          <w:sz w:val="16"/>
        </w:rPr>
        <w:br/>
        <w:t xml:space="preserve"> ``AS IS'' AND ANY EXPRESS OR IMPLIED WARRANTIES, INCLUDING, BUT NOT</w:t>
      </w:r>
      <w:r>
        <w:rPr>
          <w:rFonts w:ascii="Verdana" w:hAnsi="Verdana"/>
          <w:color w:val="000000"/>
          <w:sz w:val="16"/>
        </w:rPr>
        <w:br/>
        <w:t xml:space="preserve"> LIMITED TO, THE IMPLIED WARRANTIES OF MERCHANTABILITY AND FITNESS FOR</w:t>
      </w:r>
      <w:r>
        <w:rPr>
          <w:rFonts w:ascii="Verdana" w:hAnsi="Verdana"/>
          <w:color w:val="000000"/>
          <w:sz w:val="16"/>
        </w:rPr>
        <w:br/>
        <w:t xml:space="preserve"> A PARTICULAR PURPOSE ARE DISCLAIMED.  IN NO EVENT SHALL THE HOLDERS OR</w:t>
      </w:r>
      <w:r>
        <w:rPr>
          <w:rFonts w:ascii="Verdana" w:hAnsi="Verdana"/>
          <w:color w:val="000000"/>
          <w:sz w:val="16"/>
        </w:rPr>
        <w:br/>
      </w:r>
      <w:r>
        <w:rPr>
          <w:rFonts w:ascii="Verdana" w:hAnsi="Verdana"/>
          <w:color w:val="000000"/>
          <w:sz w:val="16"/>
        </w:rPr>
        <w:lastRenderedPageBreak/>
        <w:t xml:space="preserve"> CONTRIBUTORS BE LIABLE FOR ANY DIRECT, INDIRECT, INCIDENTAL, SPECIAL,</w:t>
      </w:r>
      <w:r>
        <w:rPr>
          <w:rFonts w:ascii="Verdana" w:hAnsi="Verdana"/>
          <w:color w:val="000000"/>
          <w:sz w:val="16"/>
        </w:rPr>
        <w:br/>
        <w:t xml:space="preserve"> EXEMPLARY, OR CONSEQUENTIAL DAMAGES (INCLUDING, BUT NOT LIMITED TO,</w:t>
      </w:r>
      <w:r>
        <w:rPr>
          <w:rFonts w:ascii="Verdana" w:hAnsi="Verdana"/>
          <w:color w:val="000000"/>
          <w:sz w:val="16"/>
        </w:rPr>
        <w:br/>
        <w:t xml:space="preserve"> PROCUREMENT OF SUBSTITUTE GOODS OR SERVICES; LOSS OF USE, DATA, OR</w:t>
      </w:r>
      <w:r>
        <w:rPr>
          <w:rFonts w:ascii="Verdana" w:hAnsi="Verdana"/>
          <w:color w:val="000000"/>
          <w:sz w:val="16"/>
        </w:rPr>
        <w:br/>
        <w:t xml:space="preserve"> PROFITS; OR BUSINESS INTERRUPTION) HOWEVER CAUSED AND ON ANY THEORY OF</w:t>
      </w:r>
      <w:r>
        <w:rPr>
          <w:rFonts w:ascii="Verdana" w:hAnsi="Verdana"/>
          <w:color w:val="000000"/>
          <w:sz w:val="16"/>
        </w:rPr>
        <w:br/>
        <w:t xml:space="preserve"> LIABILITY, WHETHER IN CONTRACT, STRICT LIABILITY, OR TORT (INCLUDING</w:t>
      </w:r>
      <w:r>
        <w:rPr>
          <w:rFonts w:ascii="Verdana" w:hAnsi="Verdana"/>
          <w:color w:val="000000"/>
          <w:sz w:val="16"/>
        </w:rPr>
        <w:br/>
        <w:t xml:space="preserve"> NEGLIGENCE OR OTHERWISE) ARISING IN ANY WAY OUT OF THE USE OF THIS</w:t>
      </w:r>
      <w:r>
        <w:rPr>
          <w:rFonts w:ascii="Verdana" w:hAnsi="Verdana"/>
          <w:color w:val="000000"/>
          <w:sz w:val="16"/>
        </w:rPr>
        <w:br/>
        <w:t xml:space="preserve"> SOFTWARE, EVEN IF ADVISED OF THE POSSIBILITY OF SUCH DAMAGE</w:t>
      </w:r>
    </w:p>
    <w:p w14:paraId="080E5281" w14:textId="77777777" w:rsidR="00D341C6" w:rsidRDefault="00000000">
      <w:pPr>
        <w:spacing w:before="120" w:after="120" w:line="300" w:lineRule="auto"/>
        <w:ind w:left="850"/>
      </w:pPr>
      <w:r>
        <w:rPr>
          <w:rFonts w:ascii="Verdana" w:hAnsi="Verdana"/>
          <w:color w:val="000000"/>
          <w:sz w:val="16"/>
        </w:rPr>
        <w:t>---</w:t>
      </w:r>
    </w:p>
    <w:p w14:paraId="287FDBC8" w14:textId="77777777" w:rsidR="00D341C6" w:rsidRDefault="00000000">
      <w:pPr>
        <w:spacing w:after="80" w:line="300" w:lineRule="auto"/>
        <w:ind w:left="850"/>
      </w:pPr>
      <w:r>
        <w:rPr>
          <w:rFonts w:ascii="Verdana" w:hAnsi="Verdana"/>
          <w:color w:val="000000"/>
          <w:sz w:val="16"/>
        </w:rPr>
        <w:t>BSD 3-clause "New" or "Revised" License</w:t>
      </w:r>
    </w:p>
    <w:p w14:paraId="4C1F54FB" w14:textId="77777777" w:rsidR="00D341C6" w:rsidRDefault="00000000">
      <w:pPr>
        <w:spacing w:after="120" w:line="300" w:lineRule="auto"/>
        <w:ind w:left="850"/>
      </w:pPr>
      <w:r>
        <w:rPr>
          <w:rFonts w:ascii="Verdana" w:hAnsi="Verdana"/>
          <w:color w:val="000000"/>
          <w:sz w:val="16"/>
        </w:rPr>
        <w:t>(CLI Parser - A Framework to Quickly Develop CLI Commands 0.4)</w:t>
      </w:r>
    </w:p>
    <w:p w14:paraId="690C0C67" w14:textId="77777777" w:rsidR="00D341C6" w:rsidRDefault="00000000">
      <w:pPr>
        <w:spacing w:after="120" w:line="300" w:lineRule="auto"/>
        <w:ind w:left="850"/>
      </w:pPr>
      <w:r>
        <w:rPr>
          <w:rFonts w:ascii="Verdana" w:hAnsi="Verdana"/>
          <w:color w:val="000000"/>
          <w:sz w:val="16"/>
        </w:rPr>
        <w:t>Copyright (c) &lt;YEAR&gt;, &lt;OWNER&gt;</w:t>
      </w:r>
      <w:r>
        <w:rPr>
          <w:rFonts w:ascii="Verdana" w:hAnsi="Verdana"/>
          <w:color w:val="000000"/>
          <w:sz w:val="16"/>
        </w:rPr>
        <w:br/>
        <w:t>All rights reserved.</w:t>
      </w:r>
      <w:r>
        <w:rPr>
          <w:rFonts w:ascii="Verdana" w:hAnsi="Verdana"/>
          <w:color w:val="000000"/>
          <w:sz w:val="16"/>
        </w:rPr>
        <w:br/>
      </w:r>
      <w:r>
        <w:rPr>
          <w:rFonts w:ascii="Verdana" w:hAnsi="Verdana"/>
          <w:color w:val="000000"/>
          <w:sz w:val="16"/>
        </w:rPr>
        <w:br/>
        <w:t>Redistribution and use in source and binary forms, with or without modification,</w:t>
      </w:r>
      <w:r>
        <w:rPr>
          <w:rFonts w:ascii="Verdana" w:hAnsi="Verdana"/>
          <w:color w:val="000000"/>
          <w:sz w:val="16"/>
        </w:rPr>
        <w:br/>
        <w:t>are permitted provided that the following conditions are met:</w:t>
      </w:r>
      <w:r>
        <w:rPr>
          <w:rFonts w:ascii="Verdana" w:hAnsi="Verdana"/>
          <w:color w:val="000000"/>
          <w:sz w:val="16"/>
        </w:rPr>
        <w:br/>
      </w:r>
      <w:r>
        <w:rPr>
          <w:rFonts w:ascii="Verdana" w:hAnsi="Verdana"/>
          <w:color w:val="000000"/>
          <w:sz w:val="16"/>
        </w:rPr>
        <w:br/>
        <w:t xml:space="preserve">  *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r>
      <w:r>
        <w:rPr>
          <w:rFonts w:ascii="Verdana" w:hAnsi="Verdana"/>
          <w:color w:val="000000"/>
          <w:sz w:val="16"/>
        </w:rPr>
        <w:br/>
        <w:t xml:space="preserve">  *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 xml:space="preserve">  * Neither the name of the &lt;ORGANIZATION&gt; nor the names of its contributors may</w:t>
      </w:r>
      <w:r>
        <w:rPr>
          <w:rFonts w:ascii="Verdana" w:hAnsi="Verdana"/>
          <w:color w:val="000000"/>
          <w:sz w:val="16"/>
        </w:rPr>
        <w:br/>
        <w:t xml:space="preserve">    be used to endorse or promote products derived from this software without</w:t>
      </w:r>
      <w:r>
        <w:rPr>
          <w:rFonts w:ascii="Verdana" w:hAnsi="Verdana"/>
          <w:color w:val="000000"/>
          <w:sz w:val="16"/>
        </w:rPr>
        <w:br/>
        <w:t xml:space="preserve">    specific prior written permission.</w:t>
      </w:r>
      <w:r>
        <w:rPr>
          <w:rFonts w:ascii="Verdana" w:hAnsi="Verdana"/>
          <w:color w:val="000000"/>
          <w:sz w:val="16"/>
        </w:rPr>
        <w:br/>
      </w:r>
      <w:r>
        <w:rPr>
          <w:rFonts w:ascii="Verdana" w:hAnsi="Verdana"/>
          <w:color w:val="000000"/>
          <w:sz w:val="16"/>
        </w:rPr>
        <w:br/>
      </w:r>
      <w:r>
        <w:rPr>
          <w:rFonts w:ascii="Verdana" w:hAnsi="Verdana"/>
          <w:color w:val="000000"/>
          <w:sz w:val="16"/>
        </w:rPr>
        <w:br/>
        <w:t>THIS SOFTWARE IS PROVIDED BY THE COPYRIGHT HOLDERS AND CONTRIBUTORS "AS IS" AND</w:t>
      </w:r>
      <w:r>
        <w:rPr>
          <w:rFonts w:ascii="Verdana" w:hAnsi="Verdana"/>
          <w:color w:val="000000"/>
          <w:sz w:val="16"/>
        </w:rPr>
        <w:br/>
        <w:t>ANY EXPRESS OR IMPLIED WARRANTIES, INCLUDING, BUT NOT LIMITED TO, THE IMPLIED</w:t>
      </w:r>
      <w:r>
        <w:rPr>
          <w:rFonts w:ascii="Verdana" w:hAnsi="Verdana"/>
          <w:color w:val="000000"/>
          <w:sz w:val="16"/>
        </w:rPr>
        <w:br/>
        <w:t>WARRANTIES OF MERCHANTABILITY AND FITNESS FOR A PARTICULAR PURPOSE ARE</w:t>
      </w:r>
      <w:r>
        <w:rPr>
          <w:rFonts w:ascii="Verdana" w:hAnsi="Verdana"/>
          <w:color w:val="000000"/>
          <w:sz w:val="16"/>
        </w:rPr>
        <w:br/>
        <w:t>DISCLAIMED. IN NO EVENT SHALL THE COPYRIGHT OWNER OR CONTRIBUTORS BE LIABLE FOR</w:t>
      </w:r>
      <w:r>
        <w:rPr>
          <w:rFonts w:ascii="Verdana" w:hAnsi="Verdana"/>
          <w:color w:val="000000"/>
          <w:sz w:val="16"/>
        </w:rPr>
        <w:br/>
        <w:t>ANY DIRECT, INDIRECT, INCIDENTAL, SPECIAL, EXEMPLARY, OR CONSEQUENTIAL DAMAGES</w:t>
      </w:r>
      <w:r>
        <w:rPr>
          <w:rFonts w:ascii="Verdana" w:hAnsi="Verdana"/>
          <w:color w:val="000000"/>
          <w:sz w:val="16"/>
        </w:rPr>
        <w:br/>
        <w:t>(INCLUDING, BUT NOT LIMITED TO, PROCUREMENT OF SUBSTITUTE GOODS OR SERVICES; LOSS</w:t>
      </w:r>
      <w:r>
        <w:rPr>
          <w:rFonts w:ascii="Verdana" w:hAnsi="Verdana"/>
          <w:color w:val="000000"/>
          <w:sz w:val="16"/>
        </w:rPr>
        <w:br/>
        <w:t>OF USE, DATA, OR PROFITS; OR BUSINESS INTERRUPTION) HOWEVER CAUSED AND ON ANY</w:t>
      </w:r>
      <w:r>
        <w:rPr>
          <w:rFonts w:ascii="Verdana" w:hAnsi="Verdana"/>
          <w:color w:val="000000"/>
          <w:sz w:val="16"/>
        </w:rPr>
        <w:br/>
        <w:t>THEORY OF LIABILITY, WHETHER IN CONTRACT, STRICT LIABILITY, OR TORT (INCLUDING</w:t>
      </w:r>
      <w:r>
        <w:rPr>
          <w:rFonts w:ascii="Verdana" w:hAnsi="Verdana"/>
          <w:color w:val="000000"/>
          <w:sz w:val="16"/>
        </w:rPr>
        <w:br/>
        <w:t>NEGLIGENCE OR OTHERWISE) ARISING IN ANY WAY OUT OF THE USE OF THIS SOFTWARE, EVEN</w:t>
      </w:r>
      <w:r>
        <w:rPr>
          <w:rFonts w:ascii="Verdana" w:hAnsi="Verdana"/>
          <w:color w:val="000000"/>
          <w:sz w:val="16"/>
        </w:rPr>
        <w:br/>
        <w:t>IF ADVISED OF THE POSSIBILITY OF SUCH DAMAGE.</w:t>
      </w:r>
    </w:p>
    <w:p w14:paraId="0E44C8DA" w14:textId="77777777" w:rsidR="00D341C6" w:rsidRDefault="00000000">
      <w:pPr>
        <w:spacing w:before="120" w:after="120" w:line="300" w:lineRule="auto"/>
        <w:ind w:left="850"/>
      </w:pPr>
      <w:r>
        <w:rPr>
          <w:rFonts w:ascii="Verdana" w:hAnsi="Verdana"/>
          <w:color w:val="000000"/>
          <w:sz w:val="16"/>
        </w:rPr>
        <w:t>---</w:t>
      </w:r>
    </w:p>
    <w:p w14:paraId="7FDA0937" w14:textId="77777777" w:rsidR="00D341C6" w:rsidRDefault="00000000">
      <w:pPr>
        <w:spacing w:after="80" w:line="300" w:lineRule="auto"/>
        <w:ind w:left="850"/>
      </w:pPr>
      <w:r>
        <w:rPr>
          <w:rFonts w:ascii="Verdana" w:hAnsi="Verdana"/>
          <w:color w:val="000000"/>
          <w:sz w:val="16"/>
        </w:rPr>
        <w:t>BSD 3-clause "New" or "Revised" License</w:t>
      </w:r>
    </w:p>
    <w:p w14:paraId="6AA081C2" w14:textId="77777777" w:rsidR="00D341C6" w:rsidRDefault="00000000">
      <w:pPr>
        <w:spacing w:after="120" w:line="300" w:lineRule="auto"/>
        <w:ind w:left="850"/>
      </w:pPr>
      <w:r>
        <w:rPr>
          <w:rFonts w:ascii="Verdana" w:hAnsi="Verdana"/>
          <w:color w:val="000000"/>
          <w:sz w:val="16"/>
        </w:rPr>
        <w:t>(dropbear 2019.78)</w:t>
      </w:r>
    </w:p>
    <w:p w14:paraId="2A9ED634" w14:textId="77777777" w:rsidR="00D341C6" w:rsidRDefault="00000000">
      <w:pPr>
        <w:spacing w:after="120" w:line="300" w:lineRule="auto"/>
        <w:ind w:left="850"/>
      </w:pPr>
      <w:r>
        <w:rPr>
          <w:rFonts w:ascii="Verdana" w:hAnsi="Verdana"/>
          <w:color w:val="000000"/>
          <w:sz w:val="16"/>
        </w:rPr>
        <w:t>License: BSD-3-clause</w:t>
      </w:r>
      <w:r>
        <w:rPr>
          <w:rFonts w:ascii="Verdana" w:hAnsi="Verdana"/>
          <w:color w:val="000000"/>
          <w:sz w:val="16"/>
        </w:rPr>
        <w:br/>
      </w:r>
      <w:r>
        <w:rPr>
          <w:rFonts w:ascii="Verdana" w:hAnsi="Verdana"/>
          <w:color w:val="000000"/>
          <w:sz w:val="16"/>
        </w:rPr>
        <w:br/>
        <w:t>Redistribution and use in source and binary forms, with or without</w:t>
      </w:r>
      <w:r>
        <w:rPr>
          <w:rFonts w:ascii="Verdana" w:hAnsi="Verdana"/>
          <w:color w:val="000000"/>
          <w:sz w:val="16"/>
        </w:rPr>
        <w:br/>
        <w:t xml:space="preserve"> modification, are permitted provided that the following conditions are met:</w:t>
      </w:r>
      <w:r>
        <w:rPr>
          <w:rFonts w:ascii="Verdana" w:hAnsi="Verdana"/>
          <w:color w:val="000000"/>
          <w:sz w:val="16"/>
        </w:rPr>
        <w:br/>
        <w:t xml:space="preserve"> 1.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t xml:space="preserve"> 3. Neither the name of the University nor the names of its contributors may be</w:t>
      </w:r>
      <w:r>
        <w:rPr>
          <w:rFonts w:ascii="Verdana" w:hAnsi="Verdana"/>
          <w:color w:val="000000"/>
          <w:sz w:val="16"/>
        </w:rPr>
        <w:br/>
        <w:t xml:space="preserve">    used to endorse or promote products derived from this software without</w:t>
      </w:r>
      <w:r>
        <w:rPr>
          <w:rFonts w:ascii="Verdana" w:hAnsi="Verdana"/>
          <w:color w:val="000000"/>
          <w:sz w:val="16"/>
        </w:rPr>
        <w:br/>
        <w:t xml:space="preserve">    specific prior written permission.</w:t>
      </w:r>
      <w:r>
        <w:rPr>
          <w:rFonts w:ascii="Verdana" w:hAnsi="Verdana"/>
          <w:color w:val="000000"/>
          <w:sz w:val="16"/>
        </w:rPr>
        <w:br/>
        <w:t xml:space="preserve"> .</w:t>
      </w:r>
      <w:r>
        <w:rPr>
          <w:rFonts w:ascii="Verdana" w:hAnsi="Verdana"/>
          <w:color w:val="000000"/>
          <w:sz w:val="16"/>
        </w:rPr>
        <w:br/>
        <w:t xml:space="preserve"> THIS SOFTWARE IS PROVIDED BY THE COPYRIGHT HOLDERS AND CONTRIBUTORS</w:t>
      </w:r>
      <w:r>
        <w:rPr>
          <w:rFonts w:ascii="Verdana" w:hAnsi="Verdana"/>
          <w:color w:val="000000"/>
          <w:sz w:val="16"/>
        </w:rPr>
        <w:br/>
        <w:t xml:space="preserve"> "AS IS" AND ANY EXPRESS OR IMPLIED WARRANTIES, INCLUDING, BUT NOT</w:t>
      </w:r>
      <w:r>
        <w:rPr>
          <w:rFonts w:ascii="Verdana" w:hAnsi="Verdana"/>
          <w:color w:val="000000"/>
          <w:sz w:val="16"/>
        </w:rPr>
        <w:br/>
      </w:r>
      <w:r>
        <w:rPr>
          <w:rFonts w:ascii="Verdana" w:hAnsi="Verdana"/>
          <w:color w:val="000000"/>
          <w:sz w:val="16"/>
        </w:rPr>
        <w:lastRenderedPageBreak/>
        <w:t xml:space="preserve"> LIMITED TO, THE IMPLIED WARRANTIES OF MERCHANTABILITY AND FITNESS FOR</w:t>
      </w:r>
      <w:r>
        <w:rPr>
          <w:rFonts w:ascii="Verdana" w:hAnsi="Verdana"/>
          <w:color w:val="000000"/>
          <w:sz w:val="16"/>
        </w:rPr>
        <w:br/>
        <w:t xml:space="preserve"> A PARTICULAR PURPOSE ARE DISCLAIMED. IN NO EVENT SHALL THE COPYRIGHT</w:t>
      </w:r>
      <w:r>
        <w:rPr>
          <w:rFonts w:ascii="Verdana" w:hAnsi="Verdana"/>
          <w:color w:val="000000"/>
          <w:sz w:val="16"/>
        </w:rPr>
        <w:br/>
        <w:t xml:space="preserve"> OWNER OR CONTRIBUTORS BE LIABLE FOR ANY DIRECT, INDIRECT, INCIDENTAL,</w:t>
      </w:r>
      <w:r>
        <w:rPr>
          <w:rFonts w:ascii="Verdana" w:hAnsi="Verdana"/>
          <w:color w:val="000000"/>
          <w:sz w:val="16"/>
        </w:rPr>
        <w:br/>
        <w:t xml:space="preserve"> SPECIAL, EXEMPLARY, OR CONSEQUENTIAL DAMAGES (INCLUDING, BUT NOT</w:t>
      </w:r>
      <w:r>
        <w:rPr>
          <w:rFonts w:ascii="Verdana" w:hAnsi="Verdana"/>
          <w:color w:val="000000"/>
          <w:sz w:val="16"/>
        </w:rPr>
        <w:br/>
        <w:t xml:space="preserve"> LIMITED TO, PROCUREMENT OF SUBSTITUTE GOODS OR SERVICES; LOSS OF USE,</w:t>
      </w:r>
      <w:r>
        <w:rPr>
          <w:rFonts w:ascii="Verdana" w:hAnsi="Verdana"/>
          <w:color w:val="000000"/>
          <w:sz w:val="16"/>
        </w:rPr>
        <w:br/>
        <w:t xml:space="preserve"> DATA, OR PROFITS; OR BUSINESS INTERRUPTION) HOWEVER CAUSED AND ON ANY</w:t>
      </w:r>
      <w:r>
        <w:rPr>
          <w:rFonts w:ascii="Verdana" w:hAnsi="Verdana"/>
          <w:color w:val="000000"/>
          <w:sz w:val="16"/>
        </w:rPr>
        <w:br/>
        <w:t xml:space="preserve"> THEORY OF LIABILITY, WHETHER IN CONTRACT, STRICT LIABILITY, OR TORT</w:t>
      </w:r>
      <w:r>
        <w:rPr>
          <w:rFonts w:ascii="Verdana" w:hAnsi="Verdana"/>
          <w:color w:val="000000"/>
          <w:sz w:val="16"/>
        </w:rPr>
        <w:br/>
        <w:t xml:space="preserve"> (INCLUDING NEGLIGENCE OR OTHERWISE) ARISING IN ANY WAY OUT OF THE USE</w:t>
      </w:r>
      <w:r>
        <w:rPr>
          <w:rFonts w:ascii="Verdana" w:hAnsi="Verdana"/>
          <w:color w:val="000000"/>
          <w:sz w:val="16"/>
        </w:rPr>
        <w:br/>
        <w:t xml:space="preserve"> OF THIS SOFTWARE, EVEN IF ADVISED OF THE POSSIBILITY OF SUCH DAMAGE</w:t>
      </w:r>
    </w:p>
    <w:p w14:paraId="2A8C63DB" w14:textId="77777777" w:rsidR="00D341C6" w:rsidRDefault="00000000">
      <w:pPr>
        <w:spacing w:before="120" w:after="120" w:line="300" w:lineRule="auto"/>
        <w:ind w:left="850"/>
      </w:pPr>
      <w:r>
        <w:rPr>
          <w:rFonts w:ascii="Verdana" w:hAnsi="Verdana"/>
          <w:color w:val="000000"/>
          <w:sz w:val="16"/>
        </w:rPr>
        <w:t>---</w:t>
      </w:r>
    </w:p>
    <w:p w14:paraId="66DF8FAA" w14:textId="77777777" w:rsidR="00D341C6" w:rsidRDefault="00000000">
      <w:pPr>
        <w:spacing w:after="80" w:line="300" w:lineRule="auto"/>
        <w:ind w:left="850"/>
      </w:pPr>
      <w:r>
        <w:rPr>
          <w:rFonts w:ascii="Verdana" w:hAnsi="Verdana"/>
          <w:color w:val="000000"/>
          <w:sz w:val="16"/>
        </w:rPr>
        <w:t>Christian Michelsen Research License</w:t>
      </w:r>
    </w:p>
    <w:p w14:paraId="2997550F" w14:textId="77777777" w:rsidR="00D341C6" w:rsidRDefault="00000000">
      <w:pPr>
        <w:spacing w:after="120" w:line="300" w:lineRule="auto"/>
        <w:ind w:left="850"/>
      </w:pPr>
      <w:r>
        <w:rPr>
          <w:rFonts w:ascii="Verdana" w:hAnsi="Verdana"/>
          <w:color w:val="000000"/>
          <w:sz w:val="16"/>
        </w:rPr>
        <w:t>(dropbear 2019.78)</w:t>
      </w:r>
    </w:p>
    <w:p w14:paraId="2DA6F44C" w14:textId="77777777" w:rsidR="00D341C6" w:rsidRDefault="00000000">
      <w:pPr>
        <w:spacing w:after="120" w:line="300" w:lineRule="auto"/>
        <w:ind w:left="850"/>
      </w:pPr>
      <w:r>
        <w:rPr>
          <w:rFonts w:ascii="Verdana" w:hAnsi="Verdana"/>
          <w:color w:val="000000"/>
          <w:sz w:val="16"/>
        </w:rPr>
        <w:t>Christian Michelsen Research License</w:t>
      </w:r>
      <w:r>
        <w:rPr>
          <w:rFonts w:ascii="Verdana" w:hAnsi="Verdana"/>
          <w:color w:val="000000"/>
          <w:sz w:val="16"/>
        </w:rPr>
        <w:br/>
        <w:t>====================================</w:t>
      </w:r>
      <w:r>
        <w:rPr>
          <w:rFonts w:ascii="Verdana" w:hAnsi="Verdana"/>
          <w:color w:val="000000"/>
          <w:sz w:val="16"/>
        </w:rPr>
        <w:br/>
      </w:r>
      <w:r>
        <w:rPr>
          <w:rFonts w:ascii="Verdana" w:hAnsi="Verdana"/>
          <w:color w:val="000000"/>
          <w:sz w:val="16"/>
        </w:rPr>
        <w:br/>
        <w:t>Copyright (c) 1997</w:t>
      </w:r>
      <w:r>
        <w:rPr>
          <w:rFonts w:ascii="Verdana" w:hAnsi="Verdana"/>
          <w:color w:val="000000"/>
          <w:sz w:val="16"/>
        </w:rPr>
        <w:br/>
        <w:t>Christian Michelsen Research AS</w:t>
      </w:r>
      <w:r>
        <w:rPr>
          <w:rFonts w:ascii="Verdana" w:hAnsi="Verdana"/>
          <w:color w:val="000000"/>
          <w:sz w:val="16"/>
        </w:rPr>
        <w:br/>
        <w:t>Advanced Computing</w:t>
      </w:r>
      <w:r>
        <w:rPr>
          <w:rFonts w:ascii="Verdana" w:hAnsi="Verdana"/>
          <w:color w:val="000000"/>
          <w:sz w:val="16"/>
        </w:rPr>
        <w:br/>
        <w:t>Fantoftvegen 38, 5036 BERGEN, Norway</w:t>
      </w:r>
      <w:r>
        <w:rPr>
          <w:rFonts w:ascii="Verdana" w:hAnsi="Verdana"/>
          <w:color w:val="000000"/>
          <w:sz w:val="16"/>
        </w:rPr>
        <w:br/>
        <w:t>http://www.cmr.no</w:t>
      </w:r>
      <w:r>
        <w:rPr>
          <w:rFonts w:ascii="Verdana" w:hAnsi="Verdana"/>
          <w:color w:val="000000"/>
          <w:sz w:val="16"/>
        </w:rPr>
        <w:br/>
      </w:r>
      <w:r>
        <w:rPr>
          <w:rFonts w:ascii="Verdana" w:hAnsi="Verdana"/>
          <w:color w:val="000000"/>
          <w:sz w:val="16"/>
        </w:rPr>
        <w:br/>
        <w:t>Permission to use, copy, modify, distribute and sell this software and its</w:t>
      </w:r>
      <w:r>
        <w:rPr>
          <w:rFonts w:ascii="Verdana" w:hAnsi="Verdana"/>
          <w:color w:val="000000"/>
          <w:sz w:val="16"/>
        </w:rPr>
        <w:br/>
        <w:t>documentation for any purpose is hereby granted without fee, provided that the</w:t>
      </w:r>
      <w:r>
        <w:rPr>
          <w:rFonts w:ascii="Verdana" w:hAnsi="Verdana"/>
          <w:color w:val="000000"/>
          <w:sz w:val="16"/>
        </w:rPr>
        <w:br/>
        <w:t>above copyright notice appear in all copies and that both that copyright notice</w:t>
      </w:r>
      <w:r>
        <w:rPr>
          <w:rFonts w:ascii="Verdana" w:hAnsi="Verdana"/>
          <w:color w:val="000000"/>
          <w:sz w:val="16"/>
        </w:rPr>
        <w:br/>
        <w:t>and this permission notice appear in supporting documentation. Christian</w:t>
      </w:r>
      <w:r>
        <w:rPr>
          <w:rFonts w:ascii="Verdana" w:hAnsi="Verdana"/>
          <w:color w:val="000000"/>
          <w:sz w:val="16"/>
        </w:rPr>
        <w:br/>
        <w:t>Michelsen Research AS makes no representations about the suitability of this</w:t>
      </w:r>
      <w:r>
        <w:rPr>
          <w:rFonts w:ascii="Verdana" w:hAnsi="Verdana"/>
          <w:color w:val="000000"/>
          <w:sz w:val="16"/>
        </w:rPr>
        <w:br/>
        <w:t>software for any purpose. It is provided "as is" without express or implied</w:t>
      </w:r>
      <w:r>
        <w:rPr>
          <w:rFonts w:ascii="Verdana" w:hAnsi="Verdana"/>
          <w:color w:val="000000"/>
          <w:sz w:val="16"/>
        </w:rPr>
        <w:br/>
        <w:t>warranty.</w:t>
      </w:r>
    </w:p>
    <w:p w14:paraId="78F6C4E6" w14:textId="77777777" w:rsidR="00D341C6" w:rsidRDefault="00000000">
      <w:pPr>
        <w:spacing w:before="120" w:after="120" w:line="300" w:lineRule="auto"/>
        <w:ind w:left="850"/>
      </w:pPr>
      <w:r>
        <w:rPr>
          <w:rFonts w:ascii="Verdana" w:hAnsi="Verdana"/>
          <w:color w:val="000000"/>
          <w:sz w:val="16"/>
        </w:rPr>
        <w:t>---</w:t>
      </w:r>
    </w:p>
    <w:p w14:paraId="2DEC9BB9" w14:textId="77777777" w:rsidR="00D341C6" w:rsidRDefault="00000000">
      <w:pPr>
        <w:spacing w:after="80" w:line="300" w:lineRule="auto"/>
        <w:ind w:left="850"/>
      </w:pPr>
      <w:r>
        <w:rPr>
          <w:rFonts w:ascii="Verdana" w:hAnsi="Verdana"/>
          <w:color w:val="000000"/>
          <w:sz w:val="16"/>
        </w:rPr>
        <w:t>GNU General Public License v2.0 or later</w:t>
      </w:r>
    </w:p>
    <w:p w14:paraId="691EDEE6" w14:textId="77777777" w:rsidR="00D341C6" w:rsidRDefault="00000000">
      <w:pPr>
        <w:spacing w:after="120" w:line="300" w:lineRule="auto"/>
        <w:ind w:left="850"/>
      </w:pPr>
      <w:r>
        <w:rPr>
          <w:rFonts w:ascii="Verdana" w:hAnsi="Verdana"/>
          <w:color w:val="000000"/>
          <w:sz w:val="16"/>
        </w:rPr>
        <w:t>(Network Time Protocol project (NTP) 4.2.5p136)</w:t>
      </w:r>
    </w:p>
    <w:p w14:paraId="6059FD76" w14:textId="77777777" w:rsidR="00D341C6" w:rsidRDefault="00000000">
      <w:pPr>
        <w:spacing w:after="120" w:line="300" w:lineRule="auto"/>
        <w:ind w:left="850"/>
      </w:pPr>
      <w:r>
        <w:rPr>
          <w:rFonts w:ascii="Verdana" w:hAnsi="Verdana"/>
          <w:color w:val="000000"/>
          <w:sz w:val="16"/>
        </w:rPr>
        <w:t>The GNU General Public License (GPL)</w:t>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t>Version 2, June 1991</w:t>
      </w:r>
      <w:r>
        <w:rPr>
          <w:rFonts w:ascii="Verdana" w:hAnsi="Verdana"/>
          <w:color w:val="000000"/>
          <w:sz w:val="16"/>
        </w:rPr>
        <w:br/>
        <w:t>--------------------</w:t>
      </w:r>
      <w:r>
        <w:rPr>
          <w:rFonts w:ascii="Verdana" w:hAnsi="Verdana"/>
          <w:color w:val="000000"/>
          <w:sz w:val="16"/>
        </w:rPr>
        <w:br/>
      </w:r>
      <w:r>
        <w:rPr>
          <w:rFonts w:ascii="Verdana" w:hAnsi="Verdana"/>
          <w:color w:val="000000"/>
          <w:sz w:val="16"/>
        </w:rPr>
        <w:br/>
        <w:t>Copyright (C) 1989, 1991 Free Software Foundation, Inc.</w:t>
      </w:r>
      <w:r>
        <w:rPr>
          <w:rFonts w:ascii="Verdana" w:hAnsi="Verdana"/>
          <w:color w:val="000000"/>
          <w:sz w:val="16"/>
        </w:rPr>
        <w:br/>
        <w:t>59 Temple Place, Suite 330, Boston, MA 02111-1307 USAEveryone is permitted to copy and distribute verbatim copies</w:t>
      </w:r>
      <w:r>
        <w:rPr>
          <w:rFonts w:ascii="Verdana" w:hAnsi="Verdana"/>
          <w:color w:val="000000"/>
          <w:sz w:val="16"/>
        </w:rPr>
        <w:br/>
        <w:t>of this license document, but changing it is not allowed.</w:t>
      </w:r>
      <w:r>
        <w:rPr>
          <w:rFonts w:ascii="Verdana" w:hAnsi="Verdana"/>
          <w:color w:val="000000"/>
          <w:sz w:val="16"/>
        </w:rPr>
        <w:br/>
      </w:r>
      <w:r>
        <w:rPr>
          <w:rFonts w:ascii="Verdana" w:hAnsi="Verdana"/>
          <w:color w:val="000000"/>
          <w:sz w:val="16"/>
        </w:rPr>
        <w:br/>
        <w:t>Preamble</w:t>
      </w:r>
      <w:r>
        <w:rPr>
          <w:rFonts w:ascii="Verdana" w:hAnsi="Verdana"/>
          <w:color w:val="000000"/>
          <w:sz w:val="16"/>
        </w:rPr>
        <w:br/>
      </w:r>
      <w:r>
        <w:rPr>
          <w:rFonts w:ascii="Verdana" w:hAnsi="Verdana"/>
          <w:color w:val="000000"/>
          <w:sz w:val="16"/>
        </w:rPr>
        <w:br/>
        <w:t>The licenses for most software are designed to take away your freedom to share</w:t>
      </w:r>
      <w:r>
        <w:rPr>
          <w:rFonts w:ascii="Verdana" w:hAnsi="Verdana"/>
          <w:color w:val="000000"/>
          <w:sz w:val="16"/>
        </w:rPr>
        <w:br/>
        <w:t>and change it. By contrast, the GNU General Public License is intended to</w:t>
      </w:r>
      <w:r>
        <w:rPr>
          <w:rFonts w:ascii="Verdana" w:hAnsi="Verdana"/>
          <w:color w:val="000000"/>
          <w:sz w:val="16"/>
        </w:rPr>
        <w:br/>
        <w:t>guarantee your freedom to share and change free software--to make sure the</w:t>
      </w:r>
      <w:r>
        <w:rPr>
          <w:rFonts w:ascii="Verdana" w:hAnsi="Verdana"/>
          <w:color w:val="000000"/>
          <w:sz w:val="16"/>
        </w:rPr>
        <w:br/>
        <w:t>software is free for all its users. This General Public License applies to most</w:t>
      </w:r>
      <w:r>
        <w:rPr>
          <w:rFonts w:ascii="Verdana" w:hAnsi="Verdana"/>
          <w:color w:val="000000"/>
          <w:sz w:val="16"/>
        </w:rPr>
        <w:br/>
        <w:t>of the Free Software Foundation's software and to any other program whose authors</w:t>
      </w:r>
      <w:r>
        <w:rPr>
          <w:rFonts w:ascii="Verdana" w:hAnsi="Verdana"/>
          <w:color w:val="000000"/>
          <w:sz w:val="16"/>
        </w:rPr>
        <w:br/>
        <w:t>commit to using it. (Some other Free Software Foundation software is covered by</w:t>
      </w:r>
      <w:r>
        <w:rPr>
          <w:rFonts w:ascii="Verdana" w:hAnsi="Verdana"/>
          <w:color w:val="000000"/>
          <w:sz w:val="16"/>
        </w:rPr>
        <w:br/>
        <w:t>the GNU Library General Public License instead.) You can apply it to your</w:t>
      </w:r>
      <w:r>
        <w:rPr>
          <w:rFonts w:ascii="Verdana" w:hAnsi="Verdana"/>
          <w:color w:val="000000"/>
          <w:sz w:val="16"/>
        </w:rPr>
        <w:br/>
        <w:t>programs, too.</w:t>
      </w:r>
      <w:r>
        <w:rPr>
          <w:rFonts w:ascii="Verdana" w:hAnsi="Verdana"/>
          <w:color w:val="000000"/>
          <w:sz w:val="16"/>
        </w:rPr>
        <w:br/>
      </w:r>
      <w:r>
        <w:rPr>
          <w:rFonts w:ascii="Verdana" w:hAnsi="Verdana"/>
          <w:color w:val="000000"/>
          <w:sz w:val="16"/>
        </w:rPr>
        <w:br/>
        <w:t>When we speak of free software, we are referring to freedom, not price. Our</w:t>
      </w:r>
      <w:r>
        <w:rPr>
          <w:rFonts w:ascii="Verdana" w:hAnsi="Verdana"/>
          <w:color w:val="000000"/>
          <w:sz w:val="16"/>
        </w:rPr>
        <w:br/>
        <w:t>General Public Licenses are designed to make sure that you have the freedom to</w:t>
      </w:r>
      <w:r>
        <w:rPr>
          <w:rFonts w:ascii="Verdana" w:hAnsi="Verdana"/>
          <w:color w:val="000000"/>
          <w:sz w:val="16"/>
        </w:rPr>
        <w:br/>
      </w:r>
      <w:r>
        <w:rPr>
          <w:rFonts w:ascii="Verdana" w:hAnsi="Verdana"/>
          <w:color w:val="000000"/>
          <w:sz w:val="16"/>
        </w:rPr>
        <w:lastRenderedPageBreak/>
        <w:t>distribute copies of free software (and charge for this service if you wish),</w:t>
      </w:r>
      <w:r>
        <w:rPr>
          <w:rFonts w:ascii="Verdana" w:hAnsi="Verdana"/>
          <w:color w:val="000000"/>
          <w:sz w:val="16"/>
        </w:rPr>
        <w:br/>
        <w:t>that you receive source code or can get it if you want it, that you can change</w:t>
      </w:r>
      <w:r>
        <w:rPr>
          <w:rFonts w:ascii="Verdana" w:hAnsi="Verdana"/>
          <w:color w:val="000000"/>
          <w:sz w:val="16"/>
        </w:rPr>
        <w:br/>
        <w:t>the software or use pieces of it in new free programs; and that you know you can</w:t>
      </w:r>
      <w:r>
        <w:rPr>
          <w:rFonts w:ascii="Verdana" w:hAnsi="Verdana"/>
          <w:color w:val="000000"/>
          <w:sz w:val="16"/>
        </w:rPr>
        <w:br/>
        <w:t>do these things.</w:t>
      </w:r>
      <w:r>
        <w:rPr>
          <w:rFonts w:ascii="Verdana" w:hAnsi="Verdana"/>
          <w:color w:val="000000"/>
          <w:sz w:val="16"/>
        </w:rPr>
        <w:br/>
      </w:r>
      <w:r>
        <w:rPr>
          <w:rFonts w:ascii="Verdana" w:hAnsi="Verdana"/>
          <w:color w:val="000000"/>
          <w:sz w:val="16"/>
        </w:rPr>
        <w:br/>
        <w:t>To protect your rights, we need to make restrictions that forbid anyone to deny</w:t>
      </w:r>
      <w:r>
        <w:rPr>
          <w:rFonts w:ascii="Verdana" w:hAnsi="Verdana"/>
          <w:color w:val="000000"/>
          <w:sz w:val="16"/>
        </w:rPr>
        <w:br/>
        <w:t>you these rights or to ask you to surrender the rights. These restrictions</w:t>
      </w:r>
      <w:r>
        <w:rPr>
          <w:rFonts w:ascii="Verdana" w:hAnsi="Verdana"/>
          <w:color w:val="000000"/>
          <w:sz w:val="16"/>
        </w:rPr>
        <w:br/>
        <w:t>translate to certain responsibilities for you if you distribute copies of the</w:t>
      </w:r>
      <w:r>
        <w:rPr>
          <w:rFonts w:ascii="Verdana" w:hAnsi="Verdana"/>
          <w:color w:val="000000"/>
          <w:sz w:val="16"/>
        </w:rPr>
        <w:br/>
        <w:t>software, or if you modify it.</w:t>
      </w:r>
      <w:r>
        <w:rPr>
          <w:rFonts w:ascii="Verdana" w:hAnsi="Verdana"/>
          <w:color w:val="000000"/>
          <w:sz w:val="16"/>
        </w:rPr>
        <w:br/>
      </w:r>
      <w:r>
        <w:rPr>
          <w:rFonts w:ascii="Verdana" w:hAnsi="Verdana"/>
          <w:color w:val="000000"/>
          <w:sz w:val="16"/>
        </w:rPr>
        <w:br/>
        <w:t>For example, if you distribute copies of such a program, whether gratis or for a</w:t>
      </w:r>
      <w:r>
        <w:rPr>
          <w:rFonts w:ascii="Verdana" w:hAnsi="Verdana"/>
          <w:color w:val="000000"/>
          <w:sz w:val="16"/>
        </w:rPr>
        <w:br/>
        <w:t>fee, you must give the recipients all the rights that you have. You must make</w:t>
      </w:r>
      <w:r>
        <w:rPr>
          <w:rFonts w:ascii="Verdana" w:hAnsi="Verdana"/>
          <w:color w:val="000000"/>
          <w:sz w:val="16"/>
        </w:rPr>
        <w:br/>
        <w:t>sure that they, too, receive or can get the source code. And you must show them</w:t>
      </w:r>
      <w:r>
        <w:rPr>
          <w:rFonts w:ascii="Verdana" w:hAnsi="Verdana"/>
          <w:color w:val="000000"/>
          <w:sz w:val="16"/>
        </w:rPr>
        <w:br/>
        <w:t>these terms so they know their rights.</w:t>
      </w:r>
      <w:r>
        <w:rPr>
          <w:rFonts w:ascii="Verdana" w:hAnsi="Verdana"/>
          <w:color w:val="000000"/>
          <w:sz w:val="16"/>
        </w:rPr>
        <w:br/>
      </w:r>
      <w:r>
        <w:rPr>
          <w:rFonts w:ascii="Verdana" w:hAnsi="Verdana"/>
          <w:color w:val="000000"/>
          <w:sz w:val="16"/>
        </w:rPr>
        <w:br/>
        <w:t>We protect your rights with two steps: (1) copyright the software, and (2) offer</w:t>
      </w:r>
      <w:r>
        <w:rPr>
          <w:rFonts w:ascii="Verdana" w:hAnsi="Verdana"/>
          <w:color w:val="000000"/>
          <w:sz w:val="16"/>
        </w:rPr>
        <w:br/>
        <w:t>you this license which gives you legal permission to copy, distribute and/or</w:t>
      </w:r>
      <w:r>
        <w:rPr>
          <w:rFonts w:ascii="Verdana" w:hAnsi="Verdana"/>
          <w:color w:val="000000"/>
          <w:sz w:val="16"/>
        </w:rPr>
        <w:br/>
        <w:t>modify the software.</w:t>
      </w:r>
      <w:r>
        <w:rPr>
          <w:rFonts w:ascii="Verdana" w:hAnsi="Verdana"/>
          <w:color w:val="000000"/>
          <w:sz w:val="16"/>
        </w:rPr>
        <w:br/>
      </w:r>
      <w:r>
        <w:rPr>
          <w:rFonts w:ascii="Verdana" w:hAnsi="Verdana"/>
          <w:color w:val="000000"/>
          <w:sz w:val="16"/>
        </w:rPr>
        <w:br/>
        <w:t>Also, for each author's protection and ours, we want to make certain that</w:t>
      </w:r>
      <w:r>
        <w:rPr>
          <w:rFonts w:ascii="Verdana" w:hAnsi="Verdana"/>
          <w:color w:val="000000"/>
          <w:sz w:val="16"/>
        </w:rPr>
        <w:br/>
        <w:t>everyone understands that there is no warranty for this free software. If the</w:t>
      </w:r>
      <w:r>
        <w:rPr>
          <w:rFonts w:ascii="Verdana" w:hAnsi="Verdana"/>
          <w:color w:val="000000"/>
          <w:sz w:val="16"/>
        </w:rPr>
        <w:br/>
        <w:t>software is modified by someone else and passed on, we want its recipients to</w:t>
      </w:r>
      <w:r>
        <w:rPr>
          <w:rFonts w:ascii="Verdana" w:hAnsi="Verdana"/>
          <w:color w:val="000000"/>
          <w:sz w:val="16"/>
        </w:rPr>
        <w:br/>
        <w:t>know that what they have is not the original, so that any problems introduced by</w:t>
      </w:r>
      <w:r>
        <w:rPr>
          <w:rFonts w:ascii="Verdana" w:hAnsi="Verdana"/>
          <w:color w:val="000000"/>
          <w:sz w:val="16"/>
        </w:rPr>
        <w:br/>
        <w:t>others will not reflect on the original authors' reputations.</w:t>
      </w:r>
      <w:r>
        <w:rPr>
          <w:rFonts w:ascii="Verdana" w:hAnsi="Verdana"/>
          <w:color w:val="000000"/>
          <w:sz w:val="16"/>
        </w:rPr>
        <w:br/>
      </w:r>
      <w:r>
        <w:rPr>
          <w:rFonts w:ascii="Verdana" w:hAnsi="Verdana"/>
          <w:color w:val="000000"/>
          <w:sz w:val="16"/>
        </w:rPr>
        <w:br/>
        <w:t>Finally, any free program is threatened constantly by software patents. We wish</w:t>
      </w:r>
      <w:r>
        <w:rPr>
          <w:rFonts w:ascii="Verdana" w:hAnsi="Verdana"/>
          <w:color w:val="000000"/>
          <w:sz w:val="16"/>
        </w:rPr>
        <w:br/>
        <w:t>to avoid the danger that redistributors of a free program will individually</w:t>
      </w:r>
      <w:r>
        <w:rPr>
          <w:rFonts w:ascii="Verdana" w:hAnsi="Verdana"/>
          <w:color w:val="000000"/>
          <w:sz w:val="16"/>
        </w:rPr>
        <w:br/>
        <w:t>obtain patent licenses, in effect making the program proprietary. To prevent</w:t>
      </w:r>
      <w:r>
        <w:rPr>
          <w:rFonts w:ascii="Verdana" w:hAnsi="Verdana"/>
          <w:color w:val="000000"/>
          <w:sz w:val="16"/>
        </w:rPr>
        <w:br/>
        <w:t>this, we have made it clear that any patent must be licensed for everyone's free</w:t>
      </w:r>
      <w:r>
        <w:rPr>
          <w:rFonts w:ascii="Verdana" w:hAnsi="Verdana"/>
          <w:color w:val="000000"/>
          <w:sz w:val="16"/>
        </w:rPr>
        <w:br/>
        <w:t>use or not licensed at all.</w:t>
      </w:r>
      <w:r>
        <w:rPr>
          <w:rFonts w:ascii="Verdana" w:hAnsi="Verdana"/>
          <w:color w:val="000000"/>
          <w:sz w:val="16"/>
        </w:rPr>
        <w:br/>
      </w:r>
      <w:r>
        <w:rPr>
          <w:rFonts w:ascii="Verdana" w:hAnsi="Verdana"/>
          <w:color w:val="000000"/>
          <w:sz w:val="16"/>
        </w:rPr>
        <w:br/>
        <w:t>The precise terms and conditions for copying, distribution and modification</w:t>
      </w:r>
      <w:r>
        <w:rPr>
          <w:rFonts w:ascii="Verdana" w:hAnsi="Verdana"/>
          <w:color w:val="000000"/>
          <w:sz w:val="16"/>
        </w:rPr>
        <w:br/>
        <w:t>follow.</w:t>
      </w:r>
      <w:r>
        <w:rPr>
          <w:rFonts w:ascii="Verdana" w:hAnsi="Verdana"/>
          <w:color w:val="000000"/>
          <w:sz w:val="16"/>
        </w:rPr>
        <w:br/>
      </w:r>
      <w:r>
        <w:rPr>
          <w:rFonts w:ascii="Verdana" w:hAnsi="Verdana"/>
          <w:color w:val="000000"/>
          <w:sz w:val="16"/>
        </w:rPr>
        <w:br/>
        <w:t>TERMS AND CONDITIONS FOR COPYING, DISTRIBUTION AND MODIFICATION</w:t>
      </w:r>
      <w:r>
        <w:rPr>
          <w:rFonts w:ascii="Verdana" w:hAnsi="Verdana"/>
          <w:color w:val="000000"/>
          <w:sz w:val="16"/>
        </w:rPr>
        <w:br/>
      </w:r>
      <w:r>
        <w:rPr>
          <w:rFonts w:ascii="Verdana" w:hAnsi="Verdana"/>
          <w:color w:val="000000"/>
          <w:sz w:val="16"/>
        </w:rPr>
        <w:br/>
        <w:t xml:space="preserve">  1.  This License applies to any program or other work which contains a notice</w:t>
      </w:r>
      <w:r>
        <w:rPr>
          <w:rFonts w:ascii="Verdana" w:hAnsi="Verdana"/>
          <w:color w:val="000000"/>
          <w:sz w:val="16"/>
        </w:rPr>
        <w:br/>
        <w:t xml:space="preserve">    placed by the copyright holder saying it may be distributed under the terms</w:t>
      </w:r>
      <w:r>
        <w:rPr>
          <w:rFonts w:ascii="Verdana" w:hAnsi="Verdana"/>
          <w:color w:val="000000"/>
          <w:sz w:val="16"/>
        </w:rPr>
        <w:br/>
        <w:t xml:space="preserve">    of this General Public License. The "Program", below, refers to any such</w:t>
      </w:r>
      <w:r>
        <w:rPr>
          <w:rFonts w:ascii="Verdana" w:hAnsi="Verdana"/>
          <w:color w:val="000000"/>
          <w:sz w:val="16"/>
        </w:rPr>
        <w:br/>
        <w:t xml:space="preserve">    program or work, and a "work based on the Program" means either the Program</w:t>
      </w:r>
      <w:r>
        <w:rPr>
          <w:rFonts w:ascii="Verdana" w:hAnsi="Verdana"/>
          <w:color w:val="000000"/>
          <w:sz w:val="16"/>
        </w:rPr>
        <w:br/>
        <w:t xml:space="preserve">    or any derivative work under copyright law: that is to say, a work containing</w:t>
      </w:r>
      <w:r>
        <w:rPr>
          <w:rFonts w:ascii="Verdana" w:hAnsi="Verdana"/>
          <w:color w:val="000000"/>
          <w:sz w:val="16"/>
        </w:rPr>
        <w:br/>
        <w:t xml:space="preserve">    the Program or a portion of it, either verbatim or with modifications and/or</w:t>
      </w:r>
      <w:r>
        <w:rPr>
          <w:rFonts w:ascii="Verdana" w:hAnsi="Verdana"/>
          <w:color w:val="000000"/>
          <w:sz w:val="16"/>
        </w:rPr>
        <w:br/>
        <w:t xml:space="preserve">    translated into another language. (Hereinafter, translation is included</w:t>
      </w:r>
      <w:r>
        <w:rPr>
          <w:rFonts w:ascii="Verdana" w:hAnsi="Verdana"/>
          <w:color w:val="000000"/>
          <w:sz w:val="16"/>
        </w:rPr>
        <w:br/>
        <w:t xml:space="preserve">    without limitation in the term "modification".) Each licensee is addressed as</w:t>
      </w:r>
      <w:r>
        <w:rPr>
          <w:rFonts w:ascii="Verdana" w:hAnsi="Verdana"/>
          <w:color w:val="000000"/>
          <w:sz w:val="16"/>
        </w:rPr>
        <w:br/>
        <w:t xml:space="preserve">    "you".</w:t>
      </w:r>
      <w:r>
        <w:rPr>
          <w:rFonts w:ascii="Verdana" w:hAnsi="Verdana"/>
          <w:color w:val="000000"/>
          <w:sz w:val="16"/>
        </w:rPr>
        <w:br/>
      </w:r>
      <w:r>
        <w:rPr>
          <w:rFonts w:ascii="Verdana" w:hAnsi="Verdana"/>
          <w:color w:val="000000"/>
          <w:sz w:val="16"/>
        </w:rPr>
        <w:br/>
        <w:t xml:space="preserve">    Activities other than copying, distribution and modification are not covered</w:t>
      </w:r>
      <w:r>
        <w:rPr>
          <w:rFonts w:ascii="Verdana" w:hAnsi="Verdana"/>
          <w:color w:val="000000"/>
          <w:sz w:val="16"/>
        </w:rPr>
        <w:br/>
        <w:t xml:space="preserve">    by this License; they are outside its scope. The act of running the Program</w:t>
      </w:r>
      <w:r>
        <w:rPr>
          <w:rFonts w:ascii="Verdana" w:hAnsi="Verdana"/>
          <w:color w:val="000000"/>
          <w:sz w:val="16"/>
        </w:rPr>
        <w:br/>
        <w:t xml:space="preserve">    is not restricted, and the output from the Program is covered only if its</w:t>
      </w:r>
      <w:r>
        <w:rPr>
          <w:rFonts w:ascii="Verdana" w:hAnsi="Verdana"/>
          <w:color w:val="000000"/>
          <w:sz w:val="16"/>
        </w:rPr>
        <w:br/>
        <w:t xml:space="preserve">    contents constitute a work based on the Program (independent of having been</w:t>
      </w:r>
      <w:r>
        <w:rPr>
          <w:rFonts w:ascii="Verdana" w:hAnsi="Verdana"/>
          <w:color w:val="000000"/>
          <w:sz w:val="16"/>
        </w:rPr>
        <w:br/>
        <w:t xml:space="preserve">    made by running the Program). Whether that is true depends on what the</w:t>
      </w:r>
      <w:r>
        <w:rPr>
          <w:rFonts w:ascii="Verdana" w:hAnsi="Verdana"/>
          <w:color w:val="000000"/>
          <w:sz w:val="16"/>
        </w:rPr>
        <w:br/>
        <w:t xml:space="preserve">    Program does.</w:t>
      </w:r>
      <w:r>
        <w:rPr>
          <w:rFonts w:ascii="Verdana" w:hAnsi="Verdana"/>
          <w:color w:val="000000"/>
          <w:sz w:val="16"/>
        </w:rPr>
        <w:br/>
      </w:r>
      <w:r>
        <w:rPr>
          <w:rFonts w:ascii="Verdana" w:hAnsi="Verdana"/>
          <w:color w:val="000000"/>
          <w:sz w:val="16"/>
        </w:rPr>
        <w:br/>
        <w:t xml:space="preserve">  2. You may copy and distribute verbatim copies of the Program's source code as</w:t>
      </w:r>
      <w:r>
        <w:rPr>
          <w:rFonts w:ascii="Verdana" w:hAnsi="Verdana"/>
          <w:color w:val="000000"/>
          <w:sz w:val="16"/>
        </w:rPr>
        <w:br/>
        <w:t xml:space="preserve">    you receive it, in any medium, provided that you conspicuously and</w:t>
      </w:r>
      <w:r>
        <w:rPr>
          <w:rFonts w:ascii="Verdana" w:hAnsi="Verdana"/>
          <w:color w:val="000000"/>
          <w:sz w:val="16"/>
        </w:rPr>
        <w:br/>
        <w:t xml:space="preserve">    appropriately publish on each copy an appropriate copyright notice and</w:t>
      </w:r>
      <w:r>
        <w:rPr>
          <w:rFonts w:ascii="Verdana" w:hAnsi="Verdana"/>
          <w:color w:val="000000"/>
          <w:sz w:val="16"/>
        </w:rPr>
        <w:br/>
        <w:t xml:space="preserve">    disclaimer of warranty; keep intact all the notices that refer to this</w:t>
      </w:r>
      <w:r>
        <w:rPr>
          <w:rFonts w:ascii="Verdana" w:hAnsi="Verdana"/>
          <w:color w:val="000000"/>
          <w:sz w:val="16"/>
        </w:rPr>
        <w:br/>
        <w:t xml:space="preserve">    License and to the absence of any warranty; and give any other recipients of</w:t>
      </w:r>
      <w:r>
        <w:rPr>
          <w:rFonts w:ascii="Verdana" w:hAnsi="Verdana"/>
          <w:color w:val="000000"/>
          <w:sz w:val="16"/>
        </w:rPr>
        <w:br/>
        <w:t xml:space="preserve">    the Program a copy of this License along with the Program.</w:t>
      </w:r>
      <w:r>
        <w:rPr>
          <w:rFonts w:ascii="Verdana" w:hAnsi="Verdana"/>
          <w:color w:val="000000"/>
          <w:sz w:val="16"/>
        </w:rPr>
        <w:br/>
      </w:r>
      <w:r>
        <w:rPr>
          <w:rFonts w:ascii="Verdana" w:hAnsi="Verdana"/>
          <w:color w:val="000000"/>
          <w:sz w:val="16"/>
        </w:rPr>
        <w:br/>
      </w:r>
      <w:r>
        <w:rPr>
          <w:rFonts w:ascii="Verdana" w:hAnsi="Verdana"/>
          <w:color w:val="000000"/>
          <w:sz w:val="16"/>
        </w:rPr>
        <w:lastRenderedPageBreak/>
        <w:t xml:space="preserve">    You may charge a fee for the physical act of transferring a copy, and you may</w:t>
      </w:r>
      <w:r>
        <w:rPr>
          <w:rFonts w:ascii="Verdana" w:hAnsi="Verdana"/>
          <w:color w:val="000000"/>
          <w:sz w:val="16"/>
        </w:rPr>
        <w:br/>
        <w:t xml:space="preserve">    at your option offer warranty protection in exchange for a fee.</w:t>
      </w:r>
      <w:r>
        <w:rPr>
          <w:rFonts w:ascii="Verdana" w:hAnsi="Verdana"/>
          <w:color w:val="000000"/>
          <w:sz w:val="16"/>
        </w:rPr>
        <w:br/>
      </w:r>
      <w:r>
        <w:rPr>
          <w:rFonts w:ascii="Verdana" w:hAnsi="Verdana"/>
          <w:color w:val="000000"/>
          <w:sz w:val="16"/>
        </w:rPr>
        <w:br/>
        <w:t xml:space="preserve">  3. You may modify your copy or copies of the Program or any portion of it, thus</w:t>
      </w:r>
      <w:r>
        <w:rPr>
          <w:rFonts w:ascii="Verdana" w:hAnsi="Verdana"/>
          <w:color w:val="000000"/>
          <w:sz w:val="16"/>
        </w:rPr>
        <w:br/>
        <w:t xml:space="preserve">    forming a work based on the Program, and copy and distribute such</w:t>
      </w:r>
      <w:r>
        <w:rPr>
          <w:rFonts w:ascii="Verdana" w:hAnsi="Verdana"/>
          <w:color w:val="000000"/>
          <w:sz w:val="16"/>
        </w:rPr>
        <w:br/>
        <w:t xml:space="preserve">    modifications or work under the terms of Section 1 above, provided that you</w:t>
      </w:r>
      <w:r>
        <w:rPr>
          <w:rFonts w:ascii="Verdana" w:hAnsi="Verdana"/>
          <w:color w:val="000000"/>
          <w:sz w:val="16"/>
        </w:rPr>
        <w:br/>
        <w:t xml:space="preserve">    also meet all of these conditions:</w:t>
      </w:r>
      <w:r>
        <w:rPr>
          <w:rFonts w:ascii="Verdana" w:hAnsi="Verdana"/>
          <w:color w:val="000000"/>
          <w:sz w:val="16"/>
        </w:rPr>
        <w:br/>
      </w:r>
      <w:r>
        <w:rPr>
          <w:rFonts w:ascii="Verdana" w:hAnsi="Verdana"/>
          <w:color w:val="000000"/>
          <w:sz w:val="16"/>
        </w:rPr>
        <w:br/>
        <w:t xml:space="preserve">      a. You must cause the modified files to carry prominent notices stating</w:t>
      </w:r>
      <w:r>
        <w:rPr>
          <w:rFonts w:ascii="Verdana" w:hAnsi="Verdana"/>
          <w:color w:val="000000"/>
          <w:sz w:val="16"/>
        </w:rPr>
        <w:br/>
        <w:t xml:space="preserve">        that you changed the files and the date of any change.</w:t>
      </w:r>
      <w:r>
        <w:rPr>
          <w:rFonts w:ascii="Verdana" w:hAnsi="Verdana"/>
          <w:color w:val="000000"/>
          <w:sz w:val="16"/>
        </w:rPr>
        <w:br/>
      </w:r>
      <w:r>
        <w:rPr>
          <w:rFonts w:ascii="Verdana" w:hAnsi="Verdana"/>
          <w:color w:val="000000"/>
          <w:sz w:val="16"/>
        </w:rPr>
        <w:br/>
        <w:t xml:space="preserve">      b. You must cause any work that you distribute or publish, that in whole or</w:t>
      </w:r>
      <w:r>
        <w:rPr>
          <w:rFonts w:ascii="Verdana" w:hAnsi="Verdana"/>
          <w:color w:val="000000"/>
          <w:sz w:val="16"/>
        </w:rPr>
        <w:br/>
        <w:t xml:space="preserve">        in part contains or is derived from the Program or any part thereof, to</w:t>
      </w:r>
      <w:r>
        <w:rPr>
          <w:rFonts w:ascii="Verdana" w:hAnsi="Verdana"/>
          <w:color w:val="000000"/>
          <w:sz w:val="16"/>
        </w:rPr>
        <w:br/>
        <w:t xml:space="preserve">        be licensed as a whole at no charge to all third parties under the terms</w:t>
      </w:r>
      <w:r>
        <w:rPr>
          <w:rFonts w:ascii="Verdana" w:hAnsi="Verdana"/>
          <w:color w:val="000000"/>
          <w:sz w:val="16"/>
        </w:rPr>
        <w:br/>
        <w:t xml:space="preserve">        of this License.</w:t>
      </w:r>
      <w:r>
        <w:rPr>
          <w:rFonts w:ascii="Verdana" w:hAnsi="Verdana"/>
          <w:color w:val="000000"/>
          <w:sz w:val="16"/>
        </w:rPr>
        <w:br/>
      </w:r>
      <w:r>
        <w:rPr>
          <w:rFonts w:ascii="Verdana" w:hAnsi="Verdana"/>
          <w:color w:val="000000"/>
          <w:sz w:val="16"/>
        </w:rPr>
        <w:br/>
        <w:t xml:space="preserve">      c. If the modified program normally reads commands interactively when run,</w:t>
      </w:r>
      <w:r>
        <w:rPr>
          <w:rFonts w:ascii="Verdana" w:hAnsi="Verdana"/>
          <w:color w:val="000000"/>
          <w:sz w:val="16"/>
        </w:rPr>
        <w:br/>
        <w:t xml:space="preserve">        you must cause it, when started running for such interactive use in the</w:t>
      </w:r>
      <w:r>
        <w:rPr>
          <w:rFonts w:ascii="Verdana" w:hAnsi="Verdana"/>
          <w:color w:val="000000"/>
          <w:sz w:val="16"/>
        </w:rPr>
        <w:br/>
        <w:t xml:space="preserve">        most ordinary way, to print or display an announcement including an</w:t>
      </w:r>
      <w:r>
        <w:rPr>
          <w:rFonts w:ascii="Verdana" w:hAnsi="Verdana"/>
          <w:color w:val="000000"/>
          <w:sz w:val="16"/>
        </w:rPr>
        <w:br/>
        <w:t xml:space="preserve">        appropriate copyright notice and a notice that there is no warranty (or</w:t>
      </w:r>
      <w:r>
        <w:rPr>
          <w:rFonts w:ascii="Verdana" w:hAnsi="Verdana"/>
          <w:color w:val="000000"/>
          <w:sz w:val="16"/>
        </w:rPr>
        <w:br/>
        <w:t xml:space="preserve">        else, saying that you provide a warranty) and that users may redistribute</w:t>
      </w:r>
      <w:r>
        <w:rPr>
          <w:rFonts w:ascii="Verdana" w:hAnsi="Verdana"/>
          <w:color w:val="000000"/>
          <w:sz w:val="16"/>
        </w:rPr>
        <w:br/>
        <w:t xml:space="preserve">        the program under these conditions, and telling the user how to view a</w:t>
      </w:r>
      <w:r>
        <w:rPr>
          <w:rFonts w:ascii="Verdana" w:hAnsi="Verdana"/>
          <w:color w:val="000000"/>
          <w:sz w:val="16"/>
        </w:rPr>
        <w:br/>
        <w:t xml:space="preserve">        copy of this License. (Exception: if the Program itself is interactive</w:t>
      </w:r>
      <w:r>
        <w:rPr>
          <w:rFonts w:ascii="Verdana" w:hAnsi="Verdana"/>
          <w:color w:val="000000"/>
          <w:sz w:val="16"/>
        </w:rPr>
        <w:br/>
        <w:t xml:space="preserve">        but does not normally print such an announcement, your work based on the</w:t>
      </w:r>
      <w:r>
        <w:rPr>
          <w:rFonts w:ascii="Verdana" w:hAnsi="Verdana"/>
          <w:color w:val="000000"/>
          <w:sz w:val="16"/>
        </w:rPr>
        <w:br/>
        <w:t xml:space="preserve">        Program is not required to print an announcement.)</w:t>
      </w:r>
      <w:r>
        <w:rPr>
          <w:rFonts w:ascii="Verdana" w:hAnsi="Verdana"/>
          <w:color w:val="000000"/>
          <w:sz w:val="16"/>
        </w:rPr>
        <w:br/>
      </w:r>
      <w:r>
        <w:rPr>
          <w:rFonts w:ascii="Verdana" w:hAnsi="Verdana"/>
          <w:color w:val="000000"/>
          <w:sz w:val="16"/>
        </w:rPr>
        <w:br/>
        <w:t xml:space="preserve">    These requirements apply to the modified work as a whole. If identifiable</w:t>
      </w:r>
      <w:r>
        <w:rPr>
          <w:rFonts w:ascii="Verdana" w:hAnsi="Verdana"/>
          <w:color w:val="000000"/>
          <w:sz w:val="16"/>
        </w:rPr>
        <w:br/>
        <w:t xml:space="preserve">    sections of that work are not derived from the Program, and can be reasonably</w:t>
      </w:r>
      <w:r>
        <w:rPr>
          <w:rFonts w:ascii="Verdana" w:hAnsi="Verdana"/>
          <w:color w:val="000000"/>
          <w:sz w:val="16"/>
        </w:rPr>
        <w:br/>
        <w:t xml:space="preserve">    considered independent and separate works in themselves, then this License,</w:t>
      </w:r>
      <w:r>
        <w:rPr>
          <w:rFonts w:ascii="Verdana" w:hAnsi="Verdana"/>
          <w:color w:val="000000"/>
          <w:sz w:val="16"/>
        </w:rPr>
        <w:br/>
        <w:t xml:space="preserve">    and its terms, do not apply to those sections when you distribute them as</w:t>
      </w:r>
      <w:r>
        <w:rPr>
          <w:rFonts w:ascii="Verdana" w:hAnsi="Verdana"/>
          <w:color w:val="000000"/>
          <w:sz w:val="16"/>
        </w:rPr>
        <w:br/>
        <w:t xml:space="preserve">    separate works. But when you distribute the same sections as part of a whole</w:t>
      </w:r>
      <w:r>
        <w:rPr>
          <w:rFonts w:ascii="Verdana" w:hAnsi="Verdana"/>
          <w:color w:val="000000"/>
          <w:sz w:val="16"/>
        </w:rPr>
        <w:br/>
        <w:t xml:space="preserve">    which is a work based on the Program, the distribution of the whole must be</w:t>
      </w:r>
      <w:r>
        <w:rPr>
          <w:rFonts w:ascii="Verdana" w:hAnsi="Verdana"/>
          <w:color w:val="000000"/>
          <w:sz w:val="16"/>
        </w:rPr>
        <w:br/>
        <w:t xml:space="preserve">    on the terms of this License, whose permissions for other licensees extend to</w:t>
      </w:r>
      <w:r>
        <w:rPr>
          <w:rFonts w:ascii="Verdana" w:hAnsi="Verdana"/>
          <w:color w:val="000000"/>
          <w:sz w:val="16"/>
        </w:rPr>
        <w:br/>
        <w:t xml:space="preserve">    the entire whole, and thus to each and every part regardless of who wrote it.</w:t>
      </w:r>
      <w:r>
        <w:rPr>
          <w:rFonts w:ascii="Verdana" w:hAnsi="Verdana"/>
          <w:color w:val="000000"/>
          <w:sz w:val="16"/>
        </w:rPr>
        <w:br/>
      </w:r>
      <w:r>
        <w:rPr>
          <w:rFonts w:ascii="Verdana" w:hAnsi="Verdana"/>
          <w:color w:val="000000"/>
          <w:sz w:val="16"/>
        </w:rPr>
        <w:br/>
        <w:t xml:space="preserve">    Thus, it is not the intent of this section to claim rights or contest your</w:t>
      </w:r>
      <w:r>
        <w:rPr>
          <w:rFonts w:ascii="Verdana" w:hAnsi="Verdana"/>
          <w:color w:val="000000"/>
          <w:sz w:val="16"/>
        </w:rPr>
        <w:br/>
        <w:t xml:space="preserve">    rights to work written entirely by you; rather, the intent is to exercise the</w:t>
      </w:r>
      <w:r>
        <w:rPr>
          <w:rFonts w:ascii="Verdana" w:hAnsi="Verdana"/>
          <w:color w:val="000000"/>
          <w:sz w:val="16"/>
        </w:rPr>
        <w:br/>
        <w:t xml:space="preserve">    right to control the distribution of derivative or collective works based on</w:t>
      </w:r>
      <w:r>
        <w:rPr>
          <w:rFonts w:ascii="Verdana" w:hAnsi="Verdana"/>
          <w:color w:val="000000"/>
          <w:sz w:val="16"/>
        </w:rPr>
        <w:br/>
        <w:t xml:space="preserve">    the Program.</w:t>
      </w:r>
      <w:r>
        <w:rPr>
          <w:rFonts w:ascii="Verdana" w:hAnsi="Verdana"/>
          <w:color w:val="000000"/>
          <w:sz w:val="16"/>
        </w:rPr>
        <w:br/>
      </w:r>
      <w:r>
        <w:rPr>
          <w:rFonts w:ascii="Verdana" w:hAnsi="Verdana"/>
          <w:color w:val="000000"/>
          <w:sz w:val="16"/>
        </w:rPr>
        <w:br/>
        <w:t xml:space="preserve">    In addition, mere aggregation of another work not based on the Program with</w:t>
      </w:r>
      <w:r>
        <w:rPr>
          <w:rFonts w:ascii="Verdana" w:hAnsi="Verdana"/>
          <w:color w:val="000000"/>
          <w:sz w:val="16"/>
        </w:rPr>
        <w:br/>
        <w:t xml:space="preserve">    the Program (or with a work based on the Program) on a volume of a storage or</w:t>
      </w:r>
      <w:r>
        <w:rPr>
          <w:rFonts w:ascii="Verdana" w:hAnsi="Verdana"/>
          <w:color w:val="000000"/>
          <w:sz w:val="16"/>
        </w:rPr>
        <w:br/>
        <w:t xml:space="preserve">    distribution medium does not bring the other work under the scope of this</w:t>
      </w:r>
      <w:r>
        <w:rPr>
          <w:rFonts w:ascii="Verdana" w:hAnsi="Verdana"/>
          <w:color w:val="000000"/>
          <w:sz w:val="16"/>
        </w:rPr>
        <w:br/>
        <w:t xml:space="preserve">    License.</w:t>
      </w:r>
      <w:r>
        <w:rPr>
          <w:rFonts w:ascii="Verdana" w:hAnsi="Verdana"/>
          <w:color w:val="000000"/>
          <w:sz w:val="16"/>
        </w:rPr>
        <w:br/>
      </w:r>
      <w:r>
        <w:rPr>
          <w:rFonts w:ascii="Verdana" w:hAnsi="Verdana"/>
          <w:color w:val="000000"/>
          <w:sz w:val="16"/>
        </w:rPr>
        <w:br/>
        <w:t xml:space="preserve">  4. You may copy and distribute the Program (or a work based on it, under</w:t>
      </w:r>
      <w:r>
        <w:rPr>
          <w:rFonts w:ascii="Verdana" w:hAnsi="Verdana"/>
          <w:color w:val="000000"/>
          <w:sz w:val="16"/>
        </w:rPr>
        <w:br/>
        <w:t xml:space="preserve">    Section 2) in object code or executable form under the terms of Sections 1</w:t>
      </w:r>
      <w:r>
        <w:rPr>
          <w:rFonts w:ascii="Verdana" w:hAnsi="Verdana"/>
          <w:color w:val="000000"/>
          <w:sz w:val="16"/>
        </w:rPr>
        <w:br/>
        <w:t xml:space="preserve">    and 2 above provided that you also do one of the following:</w:t>
      </w:r>
      <w:r>
        <w:rPr>
          <w:rFonts w:ascii="Verdana" w:hAnsi="Verdana"/>
          <w:color w:val="000000"/>
          <w:sz w:val="16"/>
        </w:rPr>
        <w:br/>
      </w:r>
      <w:r>
        <w:rPr>
          <w:rFonts w:ascii="Verdana" w:hAnsi="Verdana"/>
          <w:color w:val="000000"/>
          <w:sz w:val="16"/>
        </w:rPr>
        <w:br/>
        <w:t xml:space="preserve">      a. Accompany it with the complete corresponding machine-readable source</w:t>
      </w:r>
      <w:r>
        <w:rPr>
          <w:rFonts w:ascii="Verdana" w:hAnsi="Verdana"/>
          <w:color w:val="000000"/>
          <w:sz w:val="16"/>
        </w:rPr>
        <w:br/>
        <w:t xml:space="preserve">        code, which must be distributed under the terms of Sections 1 and 2 above</w:t>
      </w:r>
      <w:r>
        <w:rPr>
          <w:rFonts w:ascii="Verdana" w:hAnsi="Verdana"/>
          <w:color w:val="000000"/>
          <w:sz w:val="16"/>
        </w:rPr>
        <w:br/>
        <w:t xml:space="preserve">        on a medium customarily used for software interchange; or,</w:t>
      </w:r>
      <w:r>
        <w:rPr>
          <w:rFonts w:ascii="Verdana" w:hAnsi="Verdana"/>
          <w:color w:val="000000"/>
          <w:sz w:val="16"/>
        </w:rPr>
        <w:br/>
      </w:r>
      <w:r>
        <w:rPr>
          <w:rFonts w:ascii="Verdana" w:hAnsi="Verdana"/>
          <w:color w:val="000000"/>
          <w:sz w:val="16"/>
        </w:rPr>
        <w:br/>
        <w:t xml:space="preserve">      b. Accompany it with a written offer, valid for at least three years, to</w:t>
      </w:r>
      <w:r>
        <w:rPr>
          <w:rFonts w:ascii="Verdana" w:hAnsi="Verdana"/>
          <w:color w:val="000000"/>
          <w:sz w:val="16"/>
        </w:rPr>
        <w:br/>
        <w:t xml:space="preserve">        give any third party, for a charge no more than your cost of physically</w:t>
      </w:r>
      <w:r>
        <w:rPr>
          <w:rFonts w:ascii="Verdana" w:hAnsi="Verdana"/>
          <w:color w:val="000000"/>
          <w:sz w:val="16"/>
        </w:rPr>
        <w:br/>
        <w:t xml:space="preserve">        performing source distribution, a complete machine-readable copy of the</w:t>
      </w:r>
      <w:r>
        <w:rPr>
          <w:rFonts w:ascii="Verdana" w:hAnsi="Verdana"/>
          <w:color w:val="000000"/>
          <w:sz w:val="16"/>
        </w:rPr>
        <w:br/>
        <w:t xml:space="preserve">        corresponding source code, to be distributed under the terms of Sections</w:t>
      </w:r>
      <w:r>
        <w:rPr>
          <w:rFonts w:ascii="Verdana" w:hAnsi="Verdana"/>
          <w:color w:val="000000"/>
          <w:sz w:val="16"/>
        </w:rPr>
        <w:br/>
        <w:t xml:space="preserve">        1 and 2 above on a medium customarily used for software interchange; or,</w:t>
      </w:r>
      <w:r>
        <w:rPr>
          <w:rFonts w:ascii="Verdana" w:hAnsi="Verdana"/>
          <w:color w:val="000000"/>
          <w:sz w:val="16"/>
        </w:rPr>
        <w:br/>
      </w:r>
      <w:r>
        <w:rPr>
          <w:rFonts w:ascii="Verdana" w:hAnsi="Verdana"/>
          <w:color w:val="000000"/>
          <w:sz w:val="16"/>
        </w:rPr>
        <w:br/>
        <w:t xml:space="preserve">      c. Accompany it with the information you received as to the offer to</w:t>
      </w:r>
      <w:r>
        <w:rPr>
          <w:rFonts w:ascii="Verdana" w:hAnsi="Verdana"/>
          <w:color w:val="000000"/>
          <w:sz w:val="16"/>
        </w:rPr>
        <w:br/>
      </w:r>
      <w:r>
        <w:rPr>
          <w:rFonts w:ascii="Verdana" w:hAnsi="Verdana"/>
          <w:color w:val="000000"/>
          <w:sz w:val="16"/>
        </w:rPr>
        <w:lastRenderedPageBreak/>
        <w:t xml:space="preserve">        distribute corresponding source code. (This alternative is allowed only</w:t>
      </w:r>
      <w:r>
        <w:rPr>
          <w:rFonts w:ascii="Verdana" w:hAnsi="Verdana"/>
          <w:color w:val="000000"/>
          <w:sz w:val="16"/>
        </w:rPr>
        <w:br/>
        <w:t xml:space="preserve">        for noncommercial distribution and only if you received the program in</w:t>
      </w:r>
      <w:r>
        <w:rPr>
          <w:rFonts w:ascii="Verdana" w:hAnsi="Verdana"/>
          <w:color w:val="000000"/>
          <w:sz w:val="16"/>
        </w:rPr>
        <w:br/>
        <w:t xml:space="preserve">        object code or executable form with such an offer, in accord with</w:t>
      </w:r>
      <w:r>
        <w:rPr>
          <w:rFonts w:ascii="Verdana" w:hAnsi="Verdana"/>
          <w:color w:val="000000"/>
          <w:sz w:val="16"/>
        </w:rPr>
        <w:br/>
        <w:t xml:space="preserve">        Subsection b above.)</w:t>
      </w:r>
      <w:r>
        <w:rPr>
          <w:rFonts w:ascii="Verdana" w:hAnsi="Verdana"/>
          <w:color w:val="000000"/>
          <w:sz w:val="16"/>
        </w:rPr>
        <w:br/>
      </w:r>
      <w:r>
        <w:rPr>
          <w:rFonts w:ascii="Verdana" w:hAnsi="Verdana"/>
          <w:color w:val="000000"/>
          <w:sz w:val="16"/>
        </w:rPr>
        <w:br/>
        <w:t xml:space="preserve">    The source code for a work means the preferred form of the work for making</w:t>
      </w:r>
      <w:r>
        <w:rPr>
          <w:rFonts w:ascii="Verdana" w:hAnsi="Verdana"/>
          <w:color w:val="000000"/>
          <w:sz w:val="16"/>
        </w:rPr>
        <w:br/>
        <w:t xml:space="preserve">    modifications to it. For an executable work, complete source code means all</w:t>
      </w:r>
      <w:r>
        <w:rPr>
          <w:rFonts w:ascii="Verdana" w:hAnsi="Verdana"/>
          <w:color w:val="000000"/>
          <w:sz w:val="16"/>
        </w:rPr>
        <w:br/>
        <w:t xml:space="preserve">    the source code for all modules it contains, plus any associated interface</w:t>
      </w:r>
      <w:r>
        <w:rPr>
          <w:rFonts w:ascii="Verdana" w:hAnsi="Verdana"/>
          <w:color w:val="000000"/>
          <w:sz w:val="16"/>
        </w:rPr>
        <w:br/>
        <w:t xml:space="preserve">    definition files, plus the scripts used to control compilation and</w:t>
      </w:r>
      <w:r>
        <w:rPr>
          <w:rFonts w:ascii="Verdana" w:hAnsi="Verdana"/>
          <w:color w:val="000000"/>
          <w:sz w:val="16"/>
        </w:rPr>
        <w:br/>
        <w:t xml:space="preserve">    installation of the executable. However, as a special exception, the source</w:t>
      </w:r>
      <w:r>
        <w:rPr>
          <w:rFonts w:ascii="Verdana" w:hAnsi="Verdana"/>
          <w:color w:val="000000"/>
          <w:sz w:val="16"/>
        </w:rPr>
        <w:br/>
        <w:t xml:space="preserve">    code distributed need not include anything that is normally distributed (in</w:t>
      </w:r>
      <w:r>
        <w:rPr>
          <w:rFonts w:ascii="Verdana" w:hAnsi="Verdana"/>
          <w:color w:val="000000"/>
          <w:sz w:val="16"/>
        </w:rPr>
        <w:br/>
        <w:t xml:space="preserve">    either source or binary form) with the major components (compiler, kernel,</w:t>
      </w:r>
      <w:r>
        <w:rPr>
          <w:rFonts w:ascii="Verdana" w:hAnsi="Verdana"/>
          <w:color w:val="000000"/>
          <w:sz w:val="16"/>
        </w:rPr>
        <w:br/>
        <w:t xml:space="preserve">    and so on) of the operating system on which the executable runs, unless that</w:t>
      </w:r>
      <w:r>
        <w:rPr>
          <w:rFonts w:ascii="Verdana" w:hAnsi="Verdana"/>
          <w:color w:val="000000"/>
          <w:sz w:val="16"/>
        </w:rPr>
        <w:br/>
        <w:t xml:space="preserve">    component itself accompanies the executable.</w:t>
      </w:r>
      <w:r>
        <w:rPr>
          <w:rFonts w:ascii="Verdana" w:hAnsi="Verdana"/>
          <w:color w:val="000000"/>
          <w:sz w:val="16"/>
        </w:rPr>
        <w:br/>
      </w:r>
      <w:r>
        <w:rPr>
          <w:rFonts w:ascii="Verdana" w:hAnsi="Verdana"/>
          <w:color w:val="000000"/>
          <w:sz w:val="16"/>
        </w:rPr>
        <w:br/>
        <w:t xml:space="preserve">    If distribution of executable or object code is made by offering access to</w:t>
      </w:r>
      <w:r>
        <w:rPr>
          <w:rFonts w:ascii="Verdana" w:hAnsi="Verdana"/>
          <w:color w:val="000000"/>
          <w:sz w:val="16"/>
        </w:rPr>
        <w:br/>
        <w:t xml:space="preserve">    copy from a designated place, then offering equivalent access to copy the</w:t>
      </w:r>
      <w:r>
        <w:rPr>
          <w:rFonts w:ascii="Verdana" w:hAnsi="Verdana"/>
          <w:color w:val="000000"/>
          <w:sz w:val="16"/>
        </w:rPr>
        <w:br/>
        <w:t xml:space="preserve">    source code from the same place counts as distribution of the source code,</w:t>
      </w:r>
      <w:r>
        <w:rPr>
          <w:rFonts w:ascii="Verdana" w:hAnsi="Verdana"/>
          <w:color w:val="000000"/>
          <w:sz w:val="16"/>
        </w:rPr>
        <w:br/>
        <w:t xml:space="preserve">    even though third parties are not compelled to copy the source along with the</w:t>
      </w:r>
      <w:r>
        <w:rPr>
          <w:rFonts w:ascii="Verdana" w:hAnsi="Verdana"/>
          <w:color w:val="000000"/>
          <w:sz w:val="16"/>
        </w:rPr>
        <w:br/>
        <w:t xml:space="preserve">    object code.</w:t>
      </w:r>
      <w:r>
        <w:rPr>
          <w:rFonts w:ascii="Verdana" w:hAnsi="Verdana"/>
          <w:color w:val="000000"/>
          <w:sz w:val="16"/>
        </w:rPr>
        <w:br/>
      </w:r>
      <w:r>
        <w:rPr>
          <w:rFonts w:ascii="Verdana" w:hAnsi="Verdana"/>
          <w:color w:val="000000"/>
          <w:sz w:val="16"/>
        </w:rPr>
        <w:br/>
        <w:t xml:space="preserve">  5. You may not copy, modify, sublicense, or distribute the Program except as</w:t>
      </w:r>
      <w:r>
        <w:rPr>
          <w:rFonts w:ascii="Verdana" w:hAnsi="Verdana"/>
          <w:color w:val="000000"/>
          <w:sz w:val="16"/>
        </w:rPr>
        <w:br/>
        <w:t xml:space="preserve">    expressly provided under this License. Any attempt otherwise to copy, modify,</w:t>
      </w:r>
      <w:r>
        <w:rPr>
          <w:rFonts w:ascii="Verdana" w:hAnsi="Verdana"/>
          <w:color w:val="000000"/>
          <w:sz w:val="16"/>
        </w:rPr>
        <w:br/>
        <w:t xml:space="preserve">    sublicense or distribute the Program is void, and will automatically</w:t>
      </w:r>
      <w:r>
        <w:rPr>
          <w:rFonts w:ascii="Verdana" w:hAnsi="Verdana"/>
          <w:color w:val="000000"/>
          <w:sz w:val="16"/>
        </w:rPr>
        <w:br/>
        <w:t xml:space="preserve">    terminate your rights under this License. However, parties who have received</w:t>
      </w:r>
      <w:r>
        <w:rPr>
          <w:rFonts w:ascii="Verdana" w:hAnsi="Verdana"/>
          <w:color w:val="000000"/>
          <w:sz w:val="16"/>
        </w:rPr>
        <w:br/>
        <w:t xml:space="preserve">    copies, or rights, from you under this License will not have their licenses</w:t>
      </w:r>
      <w:r>
        <w:rPr>
          <w:rFonts w:ascii="Verdana" w:hAnsi="Verdana"/>
          <w:color w:val="000000"/>
          <w:sz w:val="16"/>
        </w:rPr>
        <w:br/>
        <w:t xml:space="preserve">    terminated so long as such parties remain in full compliance.</w:t>
      </w:r>
      <w:r>
        <w:rPr>
          <w:rFonts w:ascii="Verdana" w:hAnsi="Verdana"/>
          <w:color w:val="000000"/>
          <w:sz w:val="16"/>
        </w:rPr>
        <w:br/>
      </w:r>
      <w:r>
        <w:rPr>
          <w:rFonts w:ascii="Verdana" w:hAnsi="Verdana"/>
          <w:color w:val="000000"/>
          <w:sz w:val="16"/>
        </w:rPr>
        <w:br/>
        <w:t xml:space="preserve">  6. You are not required to accept this License, since you have not signed it.</w:t>
      </w:r>
      <w:r>
        <w:rPr>
          <w:rFonts w:ascii="Verdana" w:hAnsi="Verdana"/>
          <w:color w:val="000000"/>
          <w:sz w:val="16"/>
        </w:rPr>
        <w:br/>
        <w:t xml:space="preserve">    However, nothing else grants you permission to modify or distribute the</w:t>
      </w:r>
      <w:r>
        <w:rPr>
          <w:rFonts w:ascii="Verdana" w:hAnsi="Verdana"/>
          <w:color w:val="000000"/>
          <w:sz w:val="16"/>
        </w:rPr>
        <w:br/>
        <w:t xml:space="preserve">    Program or its derivative works. These actions are prohibited by law if you</w:t>
      </w:r>
      <w:r>
        <w:rPr>
          <w:rFonts w:ascii="Verdana" w:hAnsi="Verdana"/>
          <w:color w:val="000000"/>
          <w:sz w:val="16"/>
        </w:rPr>
        <w:br/>
        <w:t xml:space="preserve">    do not accept this License. Therefore, by modifying or distributing the</w:t>
      </w:r>
      <w:r>
        <w:rPr>
          <w:rFonts w:ascii="Verdana" w:hAnsi="Verdana"/>
          <w:color w:val="000000"/>
          <w:sz w:val="16"/>
        </w:rPr>
        <w:br/>
        <w:t xml:space="preserve">    Program (or any work based on the Program), you indicate your acceptance of</w:t>
      </w:r>
      <w:r>
        <w:rPr>
          <w:rFonts w:ascii="Verdana" w:hAnsi="Verdana"/>
          <w:color w:val="000000"/>
          <w:sz w:val="16"/>
        </w:rPr>
        <w:br/>
        <w:t xml:space="preserve">    this License to do so, and all its terms and conditions for copying,</w:t>
      </w:r>
      <w:r>
        <w:rPr>
          <w:rFonts w:ascii="Verdana" w:hAnsi="Verdana"/>
          <w:color w:val="000000"/>
          <w:sz w:val="16"/>
        </w:rPr>
        <w:br/>
        <w:t xml:space="preserve">    distributing or modifying the Program or works based on it.</w:t>
      </w:r>
      <w:r>
        <w:rPr>
          <w:rFonts w:ascii="Verdana" w:hAnsi="Verdana"/>
          <w:color w:val="000000"/>
          <w:sz w:val="16"/>
        </w:rPr>
        <w:br/>
      </w:r>
      <w:r>
        <w:rPr>
          <w:rFonts w:ascii="Verdana" w:hAnsi="Verdana"/>
          <w:color w:val="000000"/>
          <w:sz w:val="16"/>
        </w:rPr>
        <w:br/>
        <w:t xml:space="preserve">  7. Each time you redistribute the Program (or any work based on the Program),</w:t>
      </w:r>
      <w:r>
        <w:rPr>
          <w:rFonts w:ascii="Verdana" w:hAnsi="Verdana"/>
          <w:color w:val="000000"/>
          <w:sz w:val="16"/>
        </w:rPr>
        <w:br/>
        <w:t xml:space="preserve">    the recipient automatically receives a license from the original licensor to</w:t>
      </w:r>
      <w:r>
        <w:rPr>
          <w:rFonts w:ascii="Verdana" w:hAnsi="Verdana"/>
          <w:color w:val="000000"/>
          <w:sz w:val="16"/>
        </w:rPr>
        <w:br/>
        <w:t xml:space="preserve">    copy, distribute or modify the Program subject to these terms and conditions.</w:t>
      </w:r>
      <w:r>
        <w:rPr>
          <w:rFonts w:ascii="Verdana" w:hAnsi="Verdana"/>
          <w:color w:val="000000"/>
          <w:sz w:val="16"/>
        </w:rPr>
        <w:br/>
        <w:t xml:space="preserve">    You may not impose any further restrictions on the recipients' exercise of</w:t>
      </w:r>
      <w:r>
        <w:rPr>
          <w:rFonts w:ascii="Verdana" w:hAnsi="Verdana"/>
          <w:color w:val="000000"/>
          <w:sz w:val="16"/>
        </w:rPr>
        <w:br/>
        <w:t xml:space="preserve">    the rights granted herein. You are not responsible for enforcing compliance</w:t>
      </w:r>
      <w:r>
        <w:rPr>
          <w:rFonts w:ascii="Verdana" w:hAnsi="Verdana"/>
          <w:color w:val="000000"/>
          <w:sz w:val="16"/>
        </w:rPr>
        <w:br/>
        <w:t xml:space="preserve">    by third parties to this License.</w:t>
      </w:r>
      <w:r>
        <w:rPr>
          <w:rFonts w:ascii="Verdana" w:hAnsi="Verdana"/>
          <w:color w:val="000000"/>
          <w:sz w:val="16"/>
        </w:rPr>
        <w:br/>
      </w:r>
      <w:r>
        <w:rPr>
          <w:rFonts w:ascii="Verdana" w:hAnsi="Verdana"/>
          <w:color w:val="000000"/>
          <w:sz w:val="16"/>
        </w:rPr>
        <w:br/>
        <w:t xml:space="preserve">  8. If, as a consequence of a court judgment or allegation of patent</w:t>
      </w:r>
      <w:r>
        <w:rPr>
          <w:rFonts w:ascii="Verdana" w:hAnsi="Verdana"/>
          <w:color w:val="000000"/>
          <w:sz w:val="16"/>
        </w:rPr>
        <w:br/>
        <w:t xml:space="preserve">    infringement or for any other reason (not limited to patent issues),</w:t>
      </w:r>
      <w:r>
        <w:rPr>
          <w:rFonts w:ascii="Verdana" w:hAnsi="Verdana"/>
          <w:color w:val="000000"/>
          <w:sz w:val="16"/>
        </w:rPr>
        <w:br/>
        <w:t xml:space="preserve">    conditions are imposed on you (whether by court order, agreement or</w:t>
      </w:r>
      <w:r>
        <w:rPr>
          <w:rFonts w:ascii="Verdana" w:hAnsi="Verdana"/>
          <w:color w:val="000000"/>
          <w:sz w:val="16"/>
        </w:rPr>
        <w:br/>
        <w:t xml:space="preserve">    otherwise) that contradict the conditions of this License, they do not excuse</w:t>
      </w:r>
      <w:r>
        <w:rPr>
          <w:rFonts w:ascii="Verdana" w:hAnsi="Verdana"/>
          <w:color w:val="000000"/>
          <w:sz w:val="16"/>
        </w:rPr>
        <w:br/>
        <w:t xml:space="preserve">    you from the conditions of this License. If you cannot distribute so as to</w:t>
      </w:r>
      <w:r>
        <w:rPr>
          <w:rFonts w:ascii="Verdana" w:hAnsi="Verdana"/>
          <w:color w:val="000000"/>
          <w:sz w:val="16"/>
        </w:rPr>
        <w:br/>
        <w:t xml:space="preserve">    satisfy simultaneously your obligations under this License and any other</w:t>
      </w:r>
      <w:r>
        <w:rPr>
          <w:rFonts w:ascii="Verdana" w:hAnsi="Verdana"/>
          <w:color w:val="000000"/>
          <w:sz w:val="16"/>
        </w:rPr>
        <w:br/>
        <w:t xml:space="preserve">    pertinent obligations, then as a consequence you may not distribute the</w:t>
      </w:r>
      <w:r>
        <w:rPr>
          <w:rFonts w:ascii="Verdana" w:hAnsi="Verdana"/>
          <w:color w:val="000000"/>
          <w:sz w:val="16"/>
        </w:rPr>
        <w:br/>
        <w:t xml:space="preserve">    Program at all. For example, if a patent license would not permit</w:t>
      </w:r>
      <w:r>
        <w:rPr>
          <w:rFonts w:ascii="Verdana" w:hAnsi="Verdana"/>
          <w:color w:val="000000"/>
          <w:sz w:val="16"/>
        </w:rPr>
        <w:br/>
        <w:t xml:space="preserve">    royalty-free redistribution of the Program by all those who receive copies</w:t>
      </w:r>
      <w:r>
        <w:rPr>
          <w:rFonts w:ascii="Verdana" w:hAnsi="Verdana"/>
          <w:color w:val="000000"/>
          <w:sz w:val="16"/>
        </w:rPr>
        <w:br/>
        <w:t xml:space="preserve">    directly or indirectly through you, then the only way you could satisfy both</w:t>
      </w:r>
      <w:r>
        <w:rPr>
          <w:rFonts w:ascii="Verdana" w:hAnsi="Verdana"/>
          <w:color w:val="000000"/>
          <w:sz w:val="16"/>
        </w:rPr>
        <w:br/>
        <w:t xml:space="preserve">    it and this License would be to refrain entirely from distribution of the</w:t>
      </w:r>
      <w:r>
        <w:rPr>
          <w:rFonts w:ascii="Verdana" w:hAnsi="Verdana"/>
          <w:color w:val="000000"/>
          <w:sz w:val="16"/>
        </w:rPr>
        <w:br/>
        <w:t xml:space="preserve">    Program.</w:t>
      </w:r>
      <w:r>
        <w:rPr>
          <w:rFonts w:ascii="Verdana" w:hAnsi="Verdana"/>
          <w:color w:val="000000"/>
          <w:sz w:val="16"/>
        </w:rPr>
        <w:br/>
      </w:r>
      <w:r>
        <w:rPr>
          <w:rFonts w:ascii="Verdana" w:hAnsi="Verdana"/>
          <w:color w:val="000000"/>
          <w:sz w:val="16"/>
        </w:rPr>
        <w:br/>
        <w:t xml:space="preserve">    If any portion of this section is held invalid or unenforceable under any</w:t>
      </w:r>
      <w:r>
        <w:rPr>
          <w:rFonts w:ascii="Verdana" w:hAnsi="Verdana"/>
          <w:color w:val="000000"/>
          <w:sz w:val="16"/>
        </w:rPr>
        <w:br/>
        <w:t xml:space="preserve">    particular circumstance, the balance of the section is intended to apply and</w:t>
      </w:r>
      <w:r>
        <w:rPr>
          <w:rFonts w:ascii="Verdana" w:hAnsi="Verdana"/>
          <w:color w:val="000000"/>
          <w:sz w:val="16"/>
        </w:rPr>
        <w:br/>
        <w:t xml:space="preserve">    the section as a whole is intended to apply in other circumstances.</w:t>
      </w:r>
      <w:r>
        <w:rPr>
          <w:rFonts w:ascii="Verdana" w:hAnsi="Verdana"/>
          <w:color w:val="000000"/>
          <w:sz w:val="16"/>
        </w:rPr>
        <w:br/>
      </w:r>
      <w:r>
        <w:rPr>
          <w:rFonts w:ascii="Verdana" w:hAnsi="Verdana"/>
          <w:color w:val="000000"/>
          <w:sz w:val="16"/>
        </w:rPr>
        <w:br/>
      </w:r>
      <w:r>
        <w:rPr>
          <w:rFonts w:ascii="Verdana" w:hAnsi="Verdana"/>
          <w:color w:val="000000"/>
          <w:sz w:val="16"/>
        </w:rPr>
        <w:lastRenderedPageBreak/>
        <w:t xml:space="preserve">    It is not the purpose of this section to induce you to infringe any patents</w:t>
      </w:r>
      <w:r>
        <w:rPr>
          <w:rFonts w:ascii="Verdana" w:hAnsi="Verdana"/>
          <w:color w:val="000000"/>
          <w:sz w:val="16"/>
        </w:rPr>
        <w:br/>
        <w:t xml:space="preserve">    or other property right claims or to contest validity of any such claims;</w:t>
      </w:r>
      <w:r>
        <w:rPr>
          <w:rFonts w:ascii="Verdana" w:hAnsi="Verdana"/>
          <w:color w:val="000000"/>
          <w:sz w:val="16"/>
        </w:rPr>
        <w:br/>
        <w:t xml:space="preserve">    this section has the sole purpose of protecting the integrity of the free</w:t>
      </w:r>
      <w:r>
        <w:rPr>
          <w:rFonts w:ascii="Verdana" w:hAnsi="Verdana"/>
          <w:color w:val="000000"/>
          <w:sz w:val="16"/>
        </w:rPr>
        <w:br/>
        <w:t xml:space="preserve">    software distribution system, which is implemented by public license</w:t>
      </w:r>
      <w:r>
        <w:rPr>
          <w:rFonts w:ascii="Verdana" w:hAnsi="Verdana"/>
          <w:color w:val="000000"/>
          <w:sz w:val="16"/>
        </w:rPr>
        <w:br/>
        <w:t xml:space="preserve">    practices. Many people have made generous contributions to the wide range of</w:t>
      </w:r>
      <w:r>
        <w:rPr>
          <w:rFonts w:ascii="Verdana" w:hAnsi="Verdana"/>
          <w:color w:val="000000"/>
          <w:sz w:val="16"/>
        </w:rPr>
        <w:br/>
        <w:t xml:space="preserve">    software distributed through that system in reliance on consistent</w:t>
      </w:r>
      <w:r>
        <w:rPr>
          <w:rFonts w:ascii="Verdana" w:hAnsi="Verdana"/>
          <w:color w:val="000000"/>
          <w:sz w:val="16"/>
        </w:rPr>
        <w:br/>
        <w:t xml:space="preserve">    application of that system; it is up to the author/donor to decide if he or</w:t>
      </w:r>
      <w:r>
        <w:rPr>
          <w:rFonts w:ascii="Verdana" w:hAnsi="Verdana"/>
          <w:color w:val="000000"/>
          <w:sz w:val="16"/>
        </w:rPr>
        <w:br/>
        <w:t xml:space="preserve">    she is willing to distribute software through any other system and a licensee</w:t>
      </w:r>
      <w:r>
        <w:rPr>
          <w:rFonts w:ascii="Verdana" w:hAnsi="Verdana"/>
          <w:color w:val="000000"/>
          <w:sz w:val="16"/>
        </w:rPr>
        <w:br/>
        <w:t xml:space="preserve">    cannot impose that choice.</w:t>
      </w:r>
      <w:r>
        <w:rPr>
          <w:rFonts w:ascii="Verdana" w:hAnsi="Verdana"/>
          <w:color w:val="000000"/>
          <w:sz w:val="16"/>
        </w:rPr>
        <w:br/>
      </w:r>
      <w:r>
        <w:rPr>
          <w:rFonts w:ascii="Verdana" w:hAnsi="Verdana"/>
          <w:color w:val="000000"/>
          <w:sz w:val="16"/>
        </w:rPr>
        <w:br/>
        <w:t xml:space="preserve">    This section is intended to make thoroughly clear what is believed to be a</w:t>
      </w:r>
      <w:r>
        <w:rPr>
          <w:rFonts w:ascii="Verdana" w:hAnsi="Verdana"/>
          <w:color w:val="000000"/>
          <w:sz w:val="16"/>
        </w:rPr>
        <w:br/>
        <w:t xml:space="preserve">    consequence of the rest of this License.</w:t>
      </w:r>
      <w:r>
        <w:rPr>
          <w:rFonts w:ascii="Verdana" w:hAnsi="Verdana"/>
          <w:color w:val="000000"/>
          <w:sz w:val="16"/>
        </w:rPr>
        <w:br/>
      </w:r>
      <w:r>
        <w:rPr>
          <w:rFonts w:ascii="Verdana" w:hAnsi="Verdana"/>
          <w:color w:val="000000"/>
          <w:sz w:val="16"/>
        </w:rPr>
        <w:br/>
        <w:t xml:space="preserve">  9. If the distribution and/or use of the Program is restricted in certain</w:t>
      </w:r>
      <w:r>
        <w:rPr>
          <w:rFonts w:ascii="Verdana" w:hAnsi="Verdana"/>
          <w:color w:val="000000"/>
          <w:sz w:val="16"/>
        </w:rPr>
        <w:br/>
        <w:t xml:space="preserve">    countries either by patents or by copyrighted interfaces, the original</w:t>
      </w:r>
      <w:r>
        <w:rPr>
          <w:rFonts w:ascii="Verdana" w:hAnsi="Verdana"/>
          <w:color w:val="000000"/>
          <w:sz w:val="16"/>
        </w:rPr>
        <w:br/>
        <w:t xml:space="preserve">    copyright holder who places the Program under this License may add an</w:t>
      </w:r>
      <w:r>
        <w:rPr>
          <w:rFonts w:ascii="Verdana" w:hAnsi="Verdana"/>
          <w:color w:val="000000"/>
          <w:sz w:val="16"/>
        </w:rPr>
        <w:br/>
        <w:t xml:space="preserve">    explicit geographical distribution limitation excluding those countries, so</w:t>
      </w:r>
      <w:r>
        <w:rPr>
          <w:rFonts w:ascii="Verdana" w:hAnsi="Verdana"/>
          <w:color w:val="000000"/>
          <w:sz w:val="16"/>
        </w:rPr>
        <w:br/>
        <w:t xml:space="preserve">    that distribution is permitted only in or among countries not thus excluded.</w:t>
      </w:r>
      <w:r>
        <w:rPr>
          <w:rFonts w:ascii="Verdana" w:hAnsi="Verdana"/>
          <w:color w:val="000000"/>
          <w:sz w:val="16"/>
        </w:rPr>
        <w:br/>
        <w:t xml:space="preserve">    In such case, this License incorporates the limitation as if written in the</w:t>
      </w:r>
      <w:r>
        <w:rPr>
          <w:rFonts w:ascii="Verdana" w:hAnsi="Verdana"/>
          <w:color w:val="000000"/>
          <w:sz w:val="16"/>
        </w:rPr>
        <w:br/>
        <w:t xml:space="preserve">    body of this License.</w:t>
      </w:r>
      <w:r>
        <w:rPr>
          <w:rFonts w:ascii="Verdana" w:hAnsi="Verdana"/>
          <w:color w:val="000000"/>
          <w:sz w:val="16"/>
        </w:rPr>
        <w:br/>
      </w:r>
      <w:r>
        <w:rPr>
          <w:rFonts w:ascii="Verdana" w:hAnsi="Verdana"/>
          <w:color w:val="000000"/>
          <w:sz w:val="16"/>
        </w:rPr>
        <w:br/>
        <w:t xml:space="preserve">  10. The Free Software Foundation may publish revised and/or new versions of the</w:t>
      </w:r>
      <w:r>
        <w:rPr>
          <w:rFonts w:ascii="Verdana" w:hAnsi="Verdana"/>
          <w:color w:val="000000"/>
          <w:sz w:val="16"/>
        </w:rPr>
        <w:br/>
        <w:t xml:space="preserve">    General Public License from time to time. Such new versions will be similar</w:t>
      </w:r>
      <w:r>
        <w:rPr>
          <w:rFonts w:ascii="Verdana" w:hAnsi="Verdana"/>
          <w:color w:val="000000"/>
          <w:sz w:val="16"/>
        </w:rPr>
        <w:br/>
        <w:t xml:space="preserve">    in spirit to the present version, but may differ in detail to address new</w:t>
      </w:r>
      <w:r>
        <w:rPr>
          <w:rFonts w:ascii="Verdana" w:hAnsi="Verdana"/>
          <w:color w:val="000000"/>
          <w:sz w:val="16"/>
        </w:rPr>
        <w:br/>
        <w:t xml:space="preserve">    problems or concerns.</w:t>
      </w:r>
      <w:r>
        <w:rPr>
          <w:rFonts w:ascii="Verdana" w:hAnsi="Verdana"/>
          <w:color w:val="000000"/>
          <w:sz w:val="16"/>
        </w:rPr>
        <w:br/>
      </w:r>
      <w:r>
        <w:rPr>
          <w:rFonts w:ascii="Verdana" w:hAnsi="Verdana"/>
          <w:color w:val="000000"/>
          <w:sz w:val="16"/>
        </w:rPr>
        <w:br/>
        <w:t xml:space="preserve">    Each version is given a distinguishing version number. If the Program</w:t>
      </w:r>
      <w:r>
        <w:rPr>
          <w:rFonts w:ascii="Verdana" w:hAnsi="Verdana"/>
          <w:color w:val="000000"/>
          <w:sz w:val="16"/>
        </w:rPr>
        <w:br/>
        <w:t xml:space="preserve">    specifies a version number of this License which applies to it and "any later</w:t>
      </w:r>
      <w:r>
        <w:rPr>
          <w:rFonts w:ascii="Verdana" w:hAnsi="Verdana"/>
          <w:color w:val="000000"/>
          <w:sz w:val="16"/>
        </w:rPr>
        <w:br/>
        <w:t xml:space="preserve">    version", you have the option of following the terms and conditions either of</w:t>
      </w:r>
      <w:r>
        <w:rPr>
          <w:rFonts w:ascii="Verdana" w:hAnsi="Verdana"/>
          <w:color w:val="000000"/>
          <w:sz w:val="16"/>
        </w:rPr>
        <w:br/>
        <w:t xml:space="preserve">    that version or of any later version published by the Free Software</w:t>
      </w:r>
      <w:r>
        <w:rPr>
          <w:rFonts w:ascii="Verdana" w:hAnsi="Verdana"/>
          <w:color w:val="000000"/>
          <w:sz w:val="16"/>
        </w:rPr>
        <w:br/>
        <w:t xml:space="preserve">    Foundation. If the Program does not specify a version number of this License,</w:t>
      </w:r>
      <w:r>
        <w:rPr>
          <w:rFonts w:ascii="Verdana" w:hAnsi="Verdana"/>
          <w:color w:val="000000"/>
          <w:sz w:val="16"/>
        </w:rPr>
        <w:br/>
        <w:t xml:space="preserve">    you may choose any version ever published by the Free Software Foundation.</w:t>
      </w:r>
      <w:r>
        <w:rPr>
          <w:rFonts w:ascii="Verdana" w:hAnsi="Verdana"/>
          <w:color w:val="000000"/>
          <w:sz w:val="16"/>
        </w:rPr>
        <w:br/>
      </w:r>
      <w:r>
        <w:rPr>
          <w:rFonts w:ascii="Verdana" w:hAnsi="Verdana"/>
          <w:color w:val="000000"/>
          <w:sz w:val="16"/>
        </w:rPr>
        <w:br/>
        <w:t xml:space="preserve">  11. If you wish to incorporate parts of the Program into other free programs</w:t>
      </w:r>
      <w:r>
        <w:rPr>
          <w:rFonts w:ascii="Verdana" w:hAnsi="Verdana"/>
          <w:color w:val="000000"/>
          <w:sz w:val="16"/>
        </w:rPr>
        <w:br/>
        <w:t xml:space="preserve">    whose distribution conditions are different, write to the author to ask for</w:t>
      </w:r>
      <w:r>
        <w:rPr>
          <w:rFonts w:ascii="Verdana" w:hAnsi="Verdana"/>
          <w:color w:val="000000"/>
          <w:sz w:val="16"/>
        </w:rPr>
        <w:br/>
        <w:t xml:space="preserve">    permission. For software which is copyrighted by the Free Software</w:t>
      </w:r>
      <w:r>
        <w:rPr>
          <w:rFonts w:ascii="Verdana" w:hAnsi="Verdana"/>
          <w:color w:val="000000"/>
          <w:sz w:val="16"/>
        </w:rPr>
        <w:br/>
        <w:t xml:space="preserve">    Foundation, write to the Free Software Foundation; we sometimes make</w:t>
      </w:r>
      <w:r>
        <w:rPr>
          <w:rFonts w:ascii="Verdana" w:hAnsi="Verdana"/>
          <w:color w:val="000000"/>
          <w:sz w:val="16"/>
        </w:rPr>
        <w:br/>
        <w:t xml:space="preserve">    exceptions for this. Our decision will be guided by the two goals of</w:t>
      </w:r>
      <w:r>
        <w:rPr>
          <w:rFonts w:ascii="Verdana" w:hAnsi="Verdana"/>
          <w:color w:val="000000"/>
          <w:sz w:val="16"/>
        </w:rPr>
        <w:br/>
        <w:t xml:space="preserve">    preserving the free status of all derivatives of our free software and of</w:t>
      </w:r>
      <w:r>
        <w:rPr>
          <w:rFonts w:ascii="Verdana" w:hAnsi="Verdana"/>
          <w:color w:val="000000"/>
          <w:sz w:val="16"/>
        </w:rPr>
        <w:br/>
        <w:t xml:space="preserve">    promoting the sharing and reuse of software generally.</w:t>
      </w:r>
      <w:r>
        <w:rPr>
          <w:rFonts w:ascii="Verdana" w:hAnsi="Verdana"/>
          <w:color w:val="000000"/>
          <w:sz w:val="16"/>
        </w:rPr>
        <w:br/>
      </w:r>
      <w:r>
        <w:rPr>
          <w:rFonts w:ascii="Verdana" w:hAnsi="Verdana"/>
          <w:color w:val="000000"/>
          <w:sz w:val="16"/>
        </w:rPr>
        <w:br/>
        <w:t xml:space="preserve">    NO WARRANTY</w:t>
      </w:r>
      <w:r>
        <w:rPr>
          <w:rFonts w:ascii="Verdana" w:hAnsi="Verdana"/>
          <w:color w:val="000000"/>
          <w:sz w:val="16"/>
        </w:rPr>
        <w:br/>
      </w:r>
      <w:r>
        <w:rPr>
          <w:rFonts w:ascii="Verdana" w:hAnsi="Verdana"/>
          <w:color w:val="000000"/>
          <w:sz w:val="16"/>
        </w:rPr>
        <w:br/>
        <w:t xml:space="preserve">  12. BECAUSE THE PROGRAM IS LICENSED FREE OF CHARGE, THERE IS NO WARRANTY FOR</w:t>
      </w:r>
      <w:r>
        <w:rPr>
          <w:rFonts w:ascii="Verdana" w:hAnsi="Verdana"/>
          <w:color w:val="000000"/>
          <w:sz w:val="16"/>
        </w:rPr>
        <w:br/>
        <w:t xml:space="preserve">    THE PROGRAM, TO THE EXTENT PERMITTED BY APPLICABLE LAW. EXCEPT WHEN OTHERWISE</w:t>
      </w:r>
      <w:r>
        <w:rPr>
          <w:rFonts w:ascii="Verdana" w:hAnsi="Verdana"/>
          <w:color w:val="000000"/>
          <w:sz w:val="16"/>
        </w:rPr>
        <w:br/>
        <w:t xml:space="preserve">    STATED IN WRITING THE COPYRIGHT HOLDERS AND/OR OTHER PARTIES PROVIDE THE</w:t>
      </w:r>
      <w:r>
        <w:rPr>
          <w:rFonts w:ascii="Verdana" w:hAnsi="Verdana"/>
          <w:color w:val="000000"/>
          <w:sz w:val="16"/>
        </w:rPr>
        <w:br/>
        <w:t xml:space="preserve">    PROGRAM "AS IS" WITHOUT WARRANTY OF ANY KIND, EITHER EXPRESSED OR IMPLIED,</w:t>
      </w:r>
      <w:r>
        <w:rPr>
          <w:rFonts w:ascii="Verdana" w:hAnsi="Verdana"/>
          <w:color w:val="000000"/>
          <w:sz w:val="16"/>
        </w:rPr>
        <w:br/>
        <w:t xml:space="preserve">    INCLUDING, BUT NOT LIMITED TO, THE IMPLIED WARRANTIES OF MERCHANTABILITY AND</w:t>
      </w:r>
      <w:r>
        <w:rPr>
          <w:rFonts w:ascii="Verdana" w:hAnsi="Verdana"/>
          <w:color w:val="000000"/>
          <w:sz w:val="16"/>
        </w:rPr>
        <w:br/>
        <w:t xml:space="preserve">    FITNESS FOR A PARTICULAR PURPOSE. THE ENTIRE RISK AS TO THE QUALITY AND</w:t>
      </w:r>
      <w:r>
        <w:rPr>
          <w:rFonts w:ascii="Verdana" w:hAnsi="Verdana"/>
          <w:color w:val="000000"/>
          <w:sz w:val="16"/>
        </w:rPr>
        <w:br/>
        <w:t xml:space="preserve">    PERFORMANCE OF THE PROGRAM IS WITH YOU. SHOULD THE PROGRAM PROVE DEFECTIVE,</w:t>
      </w:r>
      <w:r>
        <w:rPr>
          <w:rFonts w:ascii="Verdana" w:hAnsi="Verdana"/>
          <w:color w:val="000000"/>
          <w:sz w:val="16"/>
        </w:rPr>
        <w:br/>
        <w:t xml:space="preserve">    YOU ASSUME THE COST OF ALL NECESSARY SERVICING, REPAIR OR CORRECTION.</w:t>
      </w:r>
      <w:r>
        <w:rPr>
          <w:rFonts w:ascii="Verdana" w:hAnsi="Verdana"/>
          <w:color w:val="000000"/>
          <w:sz w:val="16"/>
        </w:rPr>
        <w:br/>
      </w:r>
      <w:r>
        <w:rPr>
          <w:rFonts w:ascii="Verdana" w:hAnsi="Verdana"/>
          <w:color w:val="000000"/>
          <w:sz w:val="16"/>
        </w:rPr>
        <w:br/>
        <w:t xml:space="preserve">  13. IN NO EVENT UNLESS REQUIRED BY APPLICABLE LAW OR AGREED TO IN WRITING WILL</w:t>
      </w:r>
      <w:r>
        <w:rPr>
          <w:rFonts w:ascii="Verdana" w:hAnsi="Verdana"/>
          <w:color w:val="000000"/>
          <w:sz w:val="16"/>
        </w:rPr>
        <w:br/>
        <w:t xml:space="preserve">    ANY COPYRIGHT HOLDER, OR ANY OTHER PARTY WHO MAY MODIFY AND/OR REDISTRIBUTE</w:t>
      </w:r>
      <w:r>
        <w:rPr>
          <w:rFonts w:ascii="Verdana" w:hAnsi="Verdana"/>
          <w:color w:val="000000"/>
          <w:sz w:val="16"/>
        </w:rPr>
        <w:br/>
        <w:t xml:space="preserve">    THE PROGRAM AS PERMITTED ABOVE, BE LIABLE TO YOU FOR DAMAGES, INCLUDING ANY</w:t>
      </w:r>
      <w:r>
        <w:rPr>
          <w:rFonts w:ascii="Verdana" w:hAnsi="Verdana"/>
          <w:color w:val="000000"/>
          <w:sz w:val="16"/>
        </w:rPr>
        <w:br/>
        <w:t xml:space="preserve">    GENERAL, SPECIAL, INCIDENTAL OR CONSEQUENTIAL DAMAGES ARISING OUT OF THE USE</w:t>
      </w:r>
      <w:r>
        <w:rPr>
          <w:rFonts w:ascii="Verdana" w:hAnsi="Verdana"/>
          <w:color w:val="000000"/>
          <w:sz w:val="16"/>
        </w:rPr>
        <w:br/>
        <w:t xml:space="preserve">    OR INABILITY TO USE THE PROGRAM (INCLUDING BUT NOT LIMITED TO LOSS OF DATA OR</w:t>
      </w:r>
      <w:r>
        <w:rPr>
          <w:rFonts w:ascii="Verdana" w:hAnsi="Verdana"/>
          <w:color w:val="000000"/>
          <w:sz w:val="16"/>
        </w:rPr>
        <w:br/>
        <w:t xml:space="preserve">    DATA BEING RENDERED INACCURATE OR LOSSES SUSTAINED BY YOU OR THIRD PARTIES OR</w:t>
      </w:r>
      <w:r>
        <w:rPr>
          <w:rFonts w:ascii="Verdana" w:hAnsi="Verdana"/>
          <w:color w:val="000000"/>
          <w:sz w:val="16"/>
        </w:rPr>
        <w:br/>
        <w:t xml:space="preserve">    A FAILURE OF THE PROGRAM TO OPERATE WITH ANY OTHER PROGRAMS), EVEN IF SUCH</w:t>
      </w:r>
      <w:r>
        <w:rPr>
          <w:rFonts w:ascii="Verdana" w:hAnsi="Verdana"/>
          <w:color w:val="000000"/>
          <w:sz w:val="16"/>
        </w:rPr>
        <w:br/>
        <w:t xml:space="preserve">    HOLDER OR OTHER PARTY HAS BEEN ADVISED OF THE POSSIBILITY OF SUCH DAMAGES.</w:t>
      </w:r>
      <w:r>
        <w:rPr>
          <w:rFonts w:ascii="Verdana" w:hAnsi="Verdana"/>
          <w:color w:val="000000"/>
          <w:sz w:val="16"/>
        </w:rPr>
        <w:br/>
      </w:r>
      <w:r>
        <w:rPr>
          <w:rFonts w:ascii="Verdana" w:hAnsi="Verdana"/>
          <w:color w:val="000000"/>
          <w:sz w:val="16"/>
        </w:rPr>
        <w:lastRenderedPageBreak/>
        <w:br/>
        <w:t xml:space="preserve">    END OF TERMS AND CONDITIONS</w:t>
      </w:r>
      <w:r>
        <w:rPr>
          <w:rFonts w:ascii="Verdana" w:hAnsi="Verdana"/>
          <w:color w:val="000000"/>
          <w:sz w:val="16"/>
        </w:rPr>
        <w:br/>
      </w:r>
      <w:r>
        <w:rPr>
          <w:rFonts w:ascii="Verdana" w:hAnsi="Verdana"/>
          <w:color w:val="000000"/>
          <w:sz w:val="16"/>
        </w:rPr>
        <w:br/>
        <w:t>How to Apply These Terms to Your New Programs</w:t>
      </w:r>
      <w:r>
        <w:rPr>
          <w:rFonts w:ascii="Verdana" w:hAnsi="Verdana"/>
          <w:color w:val="000000"/>
          <w:sz w:val="16"/>
        </w:rPr>
        <w:br/>
      </w:r>
      <w:r>
        <w:rPr>
          <w:rFonts w:ascii="Verdana" w:hAnsi="Verdana"/>
          <w:color w:val="000000"/>
          <w:sz w:val="16"/>
        </w:rPr>
        <w:br/>
        <w:t>If you develop a new program, and you want it to be of the greatest possible use</w:t>
      </w:r>
      <w:r>
        <w:rPr>
          <w:rFonts w:ascii="Verdana" w:hAnsi="Verdana"/>
          <w:color w:val="000000"/>
          <w:sz w:val="16"/>
        </w:rPr>
        <w:br/>
        <w:t>to the public, the best way to achieve this is to make it free software which</w:t>
      </w:r>
      <w:r>
        <w:rPr>
          <w:rFonts w:ascii="Verdana" w:hAnsi="Verdana"/>
          <w:color w:val="000000"/>
          <w:sz w:val="16"/>
        </w:rPr>
        <w:br/>
        <w:t>everyone can redistribute and change under these terms.</w:t>
      </w:r>
      <w:r>
        <w:rPr>
          <w:rFonts w:ascii="Verdana" w:hAnsi="Verdana"/>
          <w:color w:val="000000"/>
          <w:sz w:val="16"/>
        </w:rPr>
        <w:br/>
      </w:r>
      <w:r>
        <w:rPr>
          <w:rFonts w:ascii="Verdana" w:hAnsi="Verdana"/>
          <w:color w:val="000000"/>
          <w:sz w:val="16"/>
        </w:rPr>
        <w:br/>
        <w:t>To do so, attach the following notices to the program. It is safest to attach</w:t>
      </w:r>
      <w:r>
        <w:rPr>
          <w:rFonts w:ascii="Verdana" w:hAnsi="Verdana"/>
          <w:color w:val="000000"/>
          <w:sz w:val="16"/>
        </w:rPr>
        <w:br/>
        <w:t>them to the start of each source file to most effectively convey the exclusion of</w:t>
      </w:r>
      <w:r>
        <w:rPr>
          <w:rFonts w:ascii="Verdana" w:hAnsi="Verdana"/>
          <w:color w:val="000000"/>
          <w:sz w:val="16"/>
        </w:rPr>
        <w:br/>
        <w:t>warranty; and each file should have at least the "copyright" line and a pointer</w:t>
      </w:r>
      <w:r>
        <w:rPr>
          <w:rFonts w:ascii="Verdana" w:hAnsi="Verdana"/>
          <w:color w:val="000000"/>
          <w:sz w:val="16"/>
        </w:rPr>
        <w:br/>
        <w:t>to where the full notice is found.</w:t>
      </w:r>
      <w:r>
        <w:rPr>
          <w:rFonts w:ascii="Verdana" w:hAnsi="Verdana"/>
          <w:color w:val="000000"/>
          <w:sz w:val="16"/>
        </w:rPr>
        <w:br/>
      </w:r>
      <w:r>
        <w:rPr>
          <w:rFonts w:ascii="Verdana" w:hAnsi="Verdana"/>
          <w:color w:val="000000"/>
          <w:sz w:val="16"/>
        </w:rPr>
        <w:br/>
        <w:t>one line to give the program's name and a brief idea of what it does.Copyright (C)</w:t>
      </w:r>
      <w:r>
        <w:rPr>
          <w:rFonts w:ascii="Verdana" w:hAnsi="Verdana"/>
          <w:color w:val="000000"/>
          <w:sz w:val="16"/>
        </w:rPr>
        <w:br/>
      </w:r>
      <w:r>
        <w:rPr>
          <w:rFonts w:ascii="Verdana" w:hAnsi="Verdana"/>
          <w:color w:val="000000"/>
          <w:sz w:val="16"/>
        </w:rPr>
        <w:br/>
        <w:t>This program is free software; you can redistribute it and/or</w:t>
      </w:r>
      <w:r>
        <w:rPr>
          <w:rFonts w:ascii="Verdana" w:hAnsi="Verdana"/>
          <w:color w:val="000000"/>
          <w:sz w:val="16"/>
        </w:rPr>
        <w:br/>
        <w:t>modify it under the terms of the GNU General Public License</w:t>
      </w:r>
      <w:r>
        <w:rPr>
          <w:rFonts w:ascii="Verdana" w:hAnsi="Verdana"/>
          <w:color w:val="000000"/>
          <w:sz w:val="16"/>
        </w:rPr>
        <w:br/>
        <w:t>as published by the Free Software Foundation; either version 2</w:t>
      </w:r>
      <w:r>
        <w:rPr>
          <w:rFonts w:ascii="Verdana" w:hAnsi="Verdana"/>
          <w:color w:val="000000"/>
          <w:sz w:val="16"/>
        </w:rPr>
        <w:br/>
        <w:t>of the License, or (at your option) any later version.</w:t>
      </w:r>
      <w:r>
        <w:rPr>
          <w:rFonts w:ascii="Verdana" w:hAnsi="Verdana"/>
          <w:color w:val="000000"/>
          <w:sz w:val="16"/>
        </w:rPr>
        <w:br/>
      </w:r>
      <w:r>
        <w:rPr>
          <w:rFonts w:ascii="Verdana" w:hAnsi="Verdana"/>
          <w:color w:val="000000"/>
          <w:sz w:val="16"/>
        </w:rPr>
        <w:br/>
        <w:t>This program is distributed in the hope that it will be useful,</w:t>
      </w:r>
      <w:r>
        <w:rPr>
          <w:rFonts w:ascii="Verdana" w:hAnsi="Verdana"/>
          <w:color w:val="000000"/>
          <w:sz w:val="16"/>
        </w:rPr>
        <w:br/>
        <w:t>but WITHOUT ANY WARRANTY; without even the implied warranty of</w:t>
      </w:r>
      <w:r>
        <w:rPr>
          <w:rFonts w:ascii="Verdana" w:hAnsi="Verdana"/>
          <w:color w:val="000000"/>
          <w:sz w:val="16"/>
        </w:rPr>
        <w:br/>
        <w:t>MERCHANTABILITY or FITNESS FOR A PARTICULAR PURPOSE. See the</w:t>
      </w:r>
      <w:r>
        <w:rPr>
          <w:rFonts w:ascii="Verdana" w:hAnsi="Verdana"/>
          <w:color w:val="000000"/>
          <w:sz w:val="16"/>
        </w:rPr>
        <w:br/>
        <w:t>GNU General Public License for more details.</w:t>
      </w:r>
      <w:r>
        <w:rPr>
          <w:rFonts w:ascii="Verdana" w:hAnsi="Verdana"/>
          <w:color w:val="000000"/>
          <w:sz w:val="16"/>
        </w:rPr>
        <w:br/>
      </w:r>
      <w:r>
        <w:rPr>
          <w:rFonts w:ascii="Verdana" w:hAnsi="Verdana"/>
          <w:color w:val="000000"/>
          <w:sz w:val="16"/>
        </w:rPr>
        <w:br/>
        <w:t>You should have received a copy of the GNU General Public License</w:t>
      </w:r>
      <w:r>
        <w:rPr>
          <w:rFonts w:ascii="Verdana" w:hAnsi="Verdana"/>
          <w:color w:val="000000"/>
          <w:sz w:val="16"/>
        </w:rPr>
        <w:br/>
        <w:t>along with this program; if not, write to the Free Software</w:t>
      </w:r>
      <w:r>
        <w:rPr>
          <w:rFonts w:ascii="Verdana" w:hAnsi="Verdana"/>
          <w:color w:val="000000"/>
          <w:sz w:val="16"/>
        </w:rPr>
        <w:br/>
        <w:t>Foundation, Inc., 59 Temple Place, Suite 330, Boston, MA 02111-1307 USA</w:t>
      </w:r>
      <w:r>
        <w:rPr>
          <w:rFonts w:ascii="Verdana" w:hAnsi="Verdana"/>
          <w:color w:val="000000"/>
          <w:sz w:val="16"/>
        </w:rPr>
        <w:br/>
      </w:r>
      <w:r>
        <w:rPr>
          <w:rFonts w:ascii="Verdana" w:hAnsi="Verdana"/>
          <w:color w:val="000000"/>
          <w:sz w:val="16"/>
        </w:rPr>
        <w:br/>
        <w:t>Also add information on how to contact you by electronic and paper mail.</w:t>
      </w:r>
      <w:r>
        <w:rPr>
          <w:rFonts w:ascii="Verdana" w:hAnsi="Verdana"/>
          <w:color w:val="000000"/>
          <w:sz w:val="16"/>
        </w:rPr>
        <w:br/>
      </w:r>
      <w:r>
        <w:rPr>
          <w:rFonts w:ascii="Verdana" w:hAnsi="Verdana"/>
          <w:color w:val="000000"/>
          <w:sz w:val="16"/>
        </w:rPr>
        <w:br/>
        <w:t>If the program is interactive, make it output a short notice like this when it</w:t>
      </w:r>
      <w:r>
        <w:rPr>
          <w:rFonts w:ascii="Verdana" w:hAnsi="Verdana"/>
          <w:color w:val="000000"/>
          <w:sz w:val="16"/>
        </w:rPr>
        <w:br/>
        <w:t>starts in an interactive mode:</w:t>
      </w:r>
      <w:r>
        <w:rPr>
          <w:rFonts w:ascii="Verdana" w:hAnsi="Verdana"/>
          <w:color w:val="000000"/>
          <w:sz w:val="16"/>
        </w:rPr>
        <w:br/>
      </w:r>
      <w:r>
        <w:rPr>
          <w:rFonts w:ascii="Verdana" w:hAnsi="Verdana"/>
          <w:color w:val="000000"/>
          <w:sz w:val="16"/>
        </w:rPr>
        <w:br/>
        <w:t>Gnomovision version 69, Copyright (C) year name of author</w:t>
      </w:r>
      <w:r>
        <w:rPr>
          <w:rFonts w:ascii="Verdana" w:hAnsi="Verdana"/>
          <w:color w:val="000000"/>
          <w:sz w:val="16"/>
        </w:rPr>
        <w:br/>
        <w:t>Gnomovision comes with ABSOLUTELY NO WARRANTY; for details</w:t>
      </w:r>
      <w:r>
        <w:rPr>
          <w:rFonts w:ascii="Verdana" w:hAnsi="Verdana"/>
          <w:color w:val="000000"/>
          <w:sz w:val="16"/>
        </w:rPr>
        <w:br/>
        <w:t>type `show w'. This is free software, and you are welcome</w:t>
      </w:r>
      <w:r>
        <w:rPr>
          <w:rFonts w:ascii="Verdana" w:hAnsi="Verdana"/>
          <w:color w:val="000000"/>
          <w:sz w:val="16"/>
        </w:rPr>
        <w:br/>
        <w:t>to redistribute it under certain conditions; type `show c'</w:t>
      </w:r>
      <w:r>
        <w:rPr>
          <w:rFonts w:ascii="Verdana" w:hAnsi="Verdana"/>
          <w:color w:val="000000"/>
          <w:sz w:val="16"/>
        </w:rPr>
        <w:br/>
        <w:t>for details.</w:t>
      </w:r>
      <w:r>
        <w:rPr>
          <w:rFonts w:ascii="Verdana" w:hAnsi="Verdana"/>
          <w:color w:val="000000"/>
          <w:sz w:val="16"/>
        </w:rPr>
        <w:br/>
      </w:r>
      <w:r>
        <w:rPr>
          <w:rFonts w:ascii="Verdana" w:hAnsi="Verdana"/>
          <w:color w:val="000000"/>
          <w:sz w:val="16"/>
        </w:rPr>
        <w:br/>
        <w:t>The hypothetical commands `show w' and `show c' should show the appropriate parts</w:t>
      </w:r>
      <w:r>
        <w:rPr>
          <w:rFonts w:ascii="Verdana" w:hAnsi="Verdana"/>
          <w:color w:val="000000"/>
          <w:sz w:val="16"/>
        </w:rPr>
        <w:br/>
        <w:t>of the General Public License. Of course, the commands you use may be called</w:t>
      </w:r>
      <w:r>
        <w:rPr>
          <w:rFonts w:ascii="Verdana" w:hAnsi="Verdana"/>
          <w:color w:val="000000"/>
          <w:sz w:val="16"/>
        </w:rPr>
        <w:br/>
        <w:t>something other than `show w' and `show c'; they could even be mouse-clicks or</w:t>
      </w:r>
      <w:r>
        <w:rPr>
          <w:rFonts w:ascii="Verdana" w:hAnsi="Verdana"/>
          <w:color w:val="000000"/>
          <w:sz w:val="16"/>
        </w:rPr>
        <w:br/>
        <w:t>menu items--whatever suits your program.</w:t>
      </w:r>
      <w:r>
        <w:rPr>
          <w:rFonts w:ascii="Verdana" w:hAnsi="Verdana"/>
          <w:color w:val="000000"/>
          <w:sz w:val="16"/>
        </w:rPr>
        <w:br/>
      </w:r>
      <w:r>
        <w:rPr>
          <w:rFonts w:ascii="Verdana" w:hAnsi="Verdana"/>
          <w:color w:val="000000"/>
          <w:sz w:val="16"/>
        </w:rPr>
        <w:br/>
        <w:t>You should also get your employer (if you work as a programmer) or your school,</w:t>
      </w:r>
      <w:r>
        <w:rPr>
          <w:rFonts w:ascii="Verdana" w:hAnsi="Verdana"/>
          <w:color w:val="000000"/>
          <w:sz w:val="16"/>
        </w:rPr>
        <w:br/>
        <w:t>if any, to sign a "copyright disclaimer" for the program, if necessary. Here is a</w:t>
      </w:r>
      <w:r>
        <w:rPr>
          <w:rFonts w:ascii="Verdana" w:hAnsi="Verdana"/>
          <w:color w:val="000000"/>
          <w:sz w:val="16"/>
        </w:rPr>
        <w:br/>
        <w:t>sample; alter the names:</w:t>
      </w:r>
      <w:r>
        <w:rPr>
          <w:rFonts w:ascii="Verdana" w:hAnsi="Verdana"/>
          <w:color w:val="000000"/>
          <w:sz w:val="16"/>
        </w:rPr>
        <w:br/>
      </w:r>
      <w:r>
        <w:rPr>
          <w:rFonts w:ascii="Verdana" w:hAnsi="Verdana"/>
          <w:color w:val="000000"/>
          <w:sz w:val="16"/>
        </w:rPr>
        <w:br/>
        <w:t>Yoyodyne, Inc., hereby disclaims all copyright</w:t>
      </w:r>
      <w:r>
        <w:rPr>
          <w:rFonts w:ascii="Verdana" w:hAnsi="Verdana"/>
          <w:color w:val="000000"/>
          <w:sz w:val="16"/>
        </w:rPr>
        <w:br/>
        <w:t>interest in the program `Gnomovision'</w:t>
      </w:r>
      <w:r>
        <w:rPr>
          <w:rFonts w:ascii="Verdana" w:hAnsi="Verdana"/>
          <w:color w:val="000000"/>
          <w:sz w:val="16"/>
        </w:rPr>
        <w:br/>
        <w:t>(which makes passes at compilers) written</w:t>
      </w:r>
      <w:r>
        <w:rPr>
          <w:rFonts w:ascii="Verdana" w:hAnsi="Verdana"/>
          <w:color w:val="000000"/>
          <w:sz w:val="16"/>
        </w:rPr>
        <w:br/>
        <w:t>by James Hacker.</w:t>
      </w:r>
      <w:r>
        <w:rPr>
          <w:rFonts w:ascii="Verdana" w:hAnsi="Verdana"/>
          <w:color w:val="000000"/>
          <w:sz w:val="16"/>
        </w:rPr>
        <w:br/>
      </w:r>
      <w:r>
        <w:rPr>
          <w:rFonts w:ascii="Verdana" w:hAnsi="Verdana"/>
          <w:color w:val="000000"/>
          <w:sz w:val="16"/>
        </w:rPr>
        <w:br/>
        <w:t>signature of Ty Coon, 1 April 1989</w:t>
      </w:r>
      <w:r>
        <w:rPr>
          <w:rFonts w:ascii="Verdana" w:hAnsi="Verdana"/>
          <w:color w:val="000000"/>
          <w:sz w:val="16"/>
        </w:rPr>
        <w:br/>
        <w:t>Ty Coon, President of Vice</w:t>
      </w:r>
      <w:r>
        <w:rPr>
          <w:rFonts w:ascii="Verdana" w:hAnsi="Verdana"/>
          <w:color w:val="000000"/>
          <w:sz w:val="16"/>
        </w:rPr>
        <w:br/>
      </w:r>
      <w:r>
        <w:rPr>
          <w:rFonts w:ascii="Verdana" w:hAnsi="Verdana"/>
          <w:color w:val="000000"/>
          <w:sz w:val="16"/>
        </w:rPr>
        <w:br/>
        <w:t>This General Public License does not permit incorporating your program into</w:t>
      </w:r>
      <w:r>
        <w:rPr>
          <w:rFonts w:ascii="Verdana" w:hAnsi="Verdana"/>
          <w:color w:val="000000"/>
          <w:sz w:val="16"/>
        </w:rPr>
        <w:br/>
        <w:t>proprietary programs. If your program is a subroutine library, you may consider</w:t>
      </w:r>
      <w:r>
        <w:rPr>
          <w:rFonts w:ascii="Verdana" w:hAnsi="Verdana"/>
          <w:color w:val="000000"/>
          <w:sz w:val="16"/>
        </w:rPr>
        <w:br/>
      </w:r>
      <w:r>
        <w:rPr>
          <w:rFonts w:ascii="Verdana" w:hAnsi="Verdana"/>
          <w:color w:val="000000"/>
          <w:sz w:val="16"/>
        </w:rPr>
        <w:lastRenderedPageBreak/>
        <w:t>it more useful to permit linking proprietary applications with the library. If</w:t>
      </w:r>
      <w:r>
        <w:rPr>
          <w:rFonts w:ascii="Verdana" w:hAnsi="Verdana"/>
          <w:color w:val="000000"/>
          <w:sz w:val="16"/>
        </w:rPr>
        <w:br/>
        <w:t>this is what you want to do, use the GNU Library General Public License instead</w:t>
      </w:r>
      <w:r>
        <w:rPr>
          <w:rFonts w:ascii="Verdana" w:hAnsi="Verdana"/>
          <w:color w:val="000000"/>
          <w:sz w:val="16"/>
        </w:rPr>
        <w:br/>
        <w:t>of this License.</w:t>
      </w:r>
    </w:p>
    <w:p w14:paraId="775D84E3" w14:textId="77777777" w:rsidR="00D341C6" w:rsidRDefault="00000000">
      <w:pPr>
        <w:spacing w:before="120" w:after="120" w:line="300" w:lineRule="auto"/>
        <w:ind w:left="850"/>
      </w:pPr>
      <w:r>
        <w:rPr>
          <w:rFonts w:ascii="Verdana" w:hAnsi="Verdana"/>
          <w:color w:val="000000"/>
          <w:sz w:val="16"/>
        </w:rPr>
        <w:t>---</w:t>
      </w:r>
    </w:p>
    <w:p w14:paraId="59BFDD51" w14:textId="77777777" w:rsidR="00D341C6" w:rsidRDefault="00000000">
      <w:pPr>
        <w:spacing w:after="80" w:line="300" w:lineRule="auto"/>
        <w:ind w:left="850"/>
      </w:pPr>
      <w:r>
        <w:rPr>
          <w:rFonts w:ascii="Verdana" w:hAnsi="Verdana"/>
          <w:color w:val="000000"/>
          <w:sz w:val="16"/>
        </w:rPr>
        <w:t>GNU Lesser General Public License v2.1 or later</w:t>
      </w:r>
    </w:p>
    <w:p w14:paraId="309A5926" w14:textId="77777777" w:rsidR="00D341C6" w:rsidRDefault="00000000">
      <w:pPr>
        <w:spacing w:after="120" w:line="300" w:lineRule="auto"/>
        <w:ind w:left="850"/>
      </w:pPr>
      <w:r>
        <w:rPr>
          <w:rFonts w:ascii="Verdana" w:hAnsi="Verdana"/>
          <w:color w:val="000000"/>
          <w:sz w:val="16"/>
        </w:rPr>
        <w:t>(tacacs+ client/server library libtacplus-0.2a)</w:t>
      </w:r>
    </w:p>
    <w:p w14:paraId="2C5ACFC9" w14:textId="77777777" w:rsidR="00D341C6" w:rsidRDefault="00000000">
      <w:pPr>
        <w:spacing w:after="120" w:line="300" w:lineRule="auto"/>
        <w:ind w:left="850"/>
      </w:pPr>
      <w:r>
        <w:rPr>
          <w:rFonts w:ascii="Verdana" w:hAnsi="Verdana"/>
          <w:color w:val="000000"/>
          <w:sz w:val="16"/>
        </w:rPr>
        <w:t>GNU Lesser General Public License</w:t>
      </w:r>
      <w:r>
        <w:rPr>
          <w:rFonts w:ascii="Verdana" w:hAnsi="Verdana"/>
          <w:color w:val="000000"/>
          <w:sz w:val="16"/>
        </w:rPr>
        <w:br/>
        <w:t>=================================</w:t>
      </w:r>
      <w:r>
        <w:rPr>
          <w:rFonts w:ascii="Verdana" w:hAnsi="Verdana"/>
          <w:color w:val="000000"/>
          <w:sz w:val="16"/>
        </w:rPr>
        <w:br/>
      </w:r>
      <w:r>
        <w:rPr>
          <w:rFonts w:ascii="Verdana" w:hAnsi="Verdana"/>
          <w:color w:val="000000"/>
          <w:sz w:val="16"/>
        </w:rPr>
        <w:br/>
        <w:t>Version 2.1, February 1999</w:t>
      </w:r>
      <w:r>
        <w:rPr>
          <w:rFonts w:ascii="Verdana" w:hAnsi="Verdana"/>
          <w:color w:val="000000"/>
          <w:sz w:val="16"/>
        </w:rPr>
        <w:br/>
      </w:r>
      <w:r>
        <w:rPr>
          <w:rFonts w:ascii="Verdana" w:hAnsi="Verdana"/>
          <w:color w:val="000000"/>
          <w:sz w:val="16"/>
        </w:rPr>
        <w:br/>
        <w:t xml:space="preserve">      Copyright (C) 1991, 1999 Free Software Foundation, Inc.</w:t>
      </w:r>
      <w:r>
        <w:rPr>
          <w:rFonts w:ascii="Verdana" w:hAnsi="Verdana"/>
          <w:color w:val="000000"/>
          <w:sz w:val="16"/>
        </w:rPr>
        <w:br/>
      </w:r>
      <w:r>
        <w:rPr>
          <w:rFonts w:ascii="Verdana" w:hAnsi="Verdana"/>
          <w:color w:val="000000"/>
          <w:sz w:val="16"/>
        </w:rPr>
        <w:br/>
        <w:t xml:space="preserve">      59 Temple Place, Suite 330, Boston, MA 02111-1307 USA</w:t>
      </w:r>
      <w:r>
        <w:rPr>
          <w:rFonts w:ascii="Verdana" w:hAnsi="Verdana"/>
          <w:color w:val="000000"/>
          <w:sz w:val="16"/>
        </w:rPr>
        <w:br/>
      </w:r>
      <w:r>
        <w:rPr>
          <w:rFonts w:ascii="Verdana" w:hAnsi="Verdana"/>
          <w:color w:val="000000"/>
          <w:sz w:val="16"/>
        </w:rPr>
        <w:br/>
        <w:t xml:space="preserve">      Everyone is permitted to copy and distribute verbatim copies</w:t>
      </w:r>
      <w:r>
        <w:rPr>
          <w:rFonts w:ascii="Verdana" w:hAnsi="Verdana"/>
          <w:color w:val="000000"/>
          <w:sz w:val="16"/>
        </w:rPr>
        <w:br/>
      </w:r>
      <w:r>
        <w:rPr>
          <w:rFonts w:ascii="Verdana" w:hAnsi="Verdana"/>
          <w:color w:val="000000"/>
          <w:sz w:val="16"/>
        </w:rPr>
        <w:br/>
        <w:t xml:space="preserve">      of this license document, but changing it is not allowed.</w:t>
      </w:r>
      <w:r>
        <w:rPr>
          <w:rFonts w:ascii="Verdana" w:hAnsi="Verdana"/>
          <w:color w:val="000000"/>
          <w:sz w:val="16"/>
        </w:rPr>
        <w:br/>
      </w:r>
      <w:r>
        <w:rPr>
          <w:rFonts w:ascii="Verdana" w:hAnsi="Verdana"/>
          <w:color w:val="000000"/>
          <w:sz w:val="16"/>
        </w:rPr>
        <w:br/>
        <w:t xml:space="preserve">      [This is the first released version of the Lesser GPL. It also counts</w:t>
      </w:r>
      <w:r>
        <w:rPr>
          <w:rFonts w:ascii="Verdana" w:hAnsi="Verdana"/>
          <w:color w:val="000000"/>
          <w:sz w:val="16"/>
        </w:rPr>
        <w:br/>
      </w:r>
      <w:r>
        <w:rPr>
          <w:rFonts w:ascii="Verdana" w:hAnsi="Verdana"/>
          <w:color w:val="000000"/>
          <w:sz w:val="16"/>
        </w:rPr>
        <w:br/>
        <w:t xml:space="preserve">      as the successor of the GNU Library Public License, version 2, hence</w:t>
      </w:r>
      <w:r>
        <w:rPr>
          <w:rFonts w:ascii="Verdana" w:hAnsi="Verdana"/>
          <w:color w:val="000000"/>
          <w:sz w:val="16"/>
        </w:rPr>
        <w:br/>
      </w:r>
      <w:r>
        <w:rPr>
          <w:rFonts w:ascii="Verdana" w:hAnsi="Verdana"/>
          <w:color w:val="000000"/>
          <w:sz w:val="16"/>
        </w:rPr>
        <w:br/>
        <w:t xml:space="preserve">      the version number 2.1.]</w:t>
      </w:r>
      <w:r>
        <w:rPr>
          <w:rFonts w:ascii="Verdana" w:hAnsi="Verdana"/>
          <w:color w:val="000000"/>
          <w:sz w:val="16"/>
        </w:rPr>
        <w:br/>
      </w:r>
      <w:r>
        <w:rPr>
          <w:rFonts w:ascii="Verdana" w:hAnsi="Verdana"/>
          <w:color w:val="000000"/>
          <w:sz w:val="16"/>
        </w:rPr>
        <w:br/>
      </w:r>
      <w:r>
        <w:rPr>
          <w:rFonts w:ascii="Verdana" w:hAnsi="Verdana"/>
          <w:color w:val="000000"/>
          <w:sz w:val="16"/>
        </w:rPr>
        <w:br/>
        <w:t>Preamble</w:t>
      </w:r>
      <w:r>
        <w:rPr>
          <w:rFonts w:ascii="Verdana" w:hAnsi="Verdana"/>
          <w:color w:val="000000"/>
          <w:sz w:val="16"/>
        </w:rPr>
        <w:br/>
        <w:t>--------</w:t>
      </w:r>
      <w:r>
        <w:rPr>
          <w:rFonts w:ascii="Verdana" w:hAnsi="Verdana"/>
          <w:color w:val="000000"/>
          <w:sz w:val="16"/>
        </w:rPr>
        <w:br/>
      </w:r>
      <w:r>
        <w:rPr>
          <w:rFonts w:ascii="Verdana" w:hAnsi="Verdana"/>
          <w:color w:val="000000"/>
          <w:sz w:val="16"/>
        </w:rPr>
        <w:br/>
        <w:t>The licenses for most software are designed to take away your freedom to share</w:t>
      </w:r>
      <w:r>
        <w:rPr>
          <w:rFonts w:ascii="Verdana" w:hAnsi="Verdana"/>
          <w:color w:val="000000"/>
          <w:sz w:val="16"/>
        </w:rPr>
        <w:br/>
        <w:t>and change it. By contrast, the GNU General Public Licenses are intended to</w:t>
      </w:r>
      <w:r>
        <w:rPr>
          <w:rFonts w:ascii="Verdana" w:hAnsi="Verdana"/>
          <w:color w:val="000000"/>
          <w:sz w:val="16"/>
        </w:rPr>
        <w:br/>
        <w:t>guarantee your freedom to share and change free software--to make sure the</w:t>
      </w:r>
      <w:r>
        <w:rPr>
          <w:rFonts w:ascii="Verdana" w:hAnsi="Verdana"/>
          <w:color w:val="000000"/>
          <w:sz w:val="16"/>
        </w:rPr>
        <w:br/>
        <w:t>software is free for all its users.</w:t>
      </w:r>
      <w:r>
        <w:rPr>
          <w:rFonts w:ascii="Verdana" w:hAnsi="Verdana"/>
          <w:color w:val="000000"/>
          <w:sz w:val="16"/>
        </w:rPr>
        <w:br/>
      </w:r>
      <w:r>
        <w:rPr>
          <w:rFonts w:ascii="Verdana" w:hAnsi="Verdana"/>
          <w:color w:val="000000"/>
          <w:sz w:val="16"/>
        </w:rPr>
        <w:br/>
        <w:t>This license, the Lesser General Public License, applies to some specially</w:t>
      </w:r>
      <w:r>
        <w:rPr>
          <w:rFonts w:ascii="Verdana" w:hAnsi="Verdana"/>
          <w:color w:val="000000"/>
          <w:sz w:val="16"/>
        </w:rPr>
        <w:br/>
        <w:t>designated software packages--typically libraries--of the Free Software</w:t>
      </w:r>
      <w:r>
        <w:rPr>
          <w:rFonts w:ascii="Verdana" w:hAnsi="Verdana"/>
          <w:color w:val="000000"/>
          <w:sz w:val="16"/>
        </w:rPr>
        <w:br/>
        <w:t>Foundation and other authors who decide to use it. You can use it too, but we</w:t>
      </w:r>
      <w:r>
        <w:rPr>
          <w:rFonts w:ascii="Verdana" w:hAnsi="Verdana"/>
          <w:color w:val="000000"/>
          <w:sz w:val="16"/>
        </w:rPr>
        <w:br/>
        <w:t>suggest you first think carefully about whether this license or the ordinary</w:t>
      </w:r>
      <w:r>
        <w:rPr>
          <w:rFonts w:ascii="Verdana" w:hAnsi="Verdana"/>
          <w:color w:val="000000"/>
          <w:sz w:val="16"/>
        </w:rPr>
        <w:br/>
        <w:t>General Public License is the better strategy to use in any particular case,</w:t>
      </w:r>
      <w:r>
        <w:rPr>
          <w:rFonts w:ascii="Verdana" w:hAnsi="Verdana"/>
          <w:color w:val="000000"/>
          <w:sz w:val="16"/>
        </w:rPr>
        <w:br/>
        <w:t>based on the explanations below.</w:t>
      </w:r>
      <w:r>
        <w:rPr>
          <w:rFonts w:ascii="Verdana" w:hAnsi="Verdana"/>
          <w:color w:val="000000"/>
          <w:sz w:val="16"/>
        </w:rPr>
        <w:br/>
      </w:r>
      <w:r>
        <w:rPr>
          <w:rFonts w:ascii="Verdana" w:hAnsi="Verdana"/>
          <w:color w:val="000000"/>
          <w:sz w:val="16"/>
        </w:rPr>
        <w:br/>
        <w:t>When we speak of free software, we are referring to freedom of use, not price.</w:t>
      </w:r>
      <w:r>
        <w:rPr>
          <w:rFonts w:ascii="Verdana" w:hAnsi="Verdana"/>
          <w:color w:val="000000"/>
          <w:sz w:val="16"/>
        </w:rPr>
        <w:br/>
        <w:t>Our General Public Licenses are designed to make sure that you have the freedom</w:t>
      </w:r>
      <w:r>
        <w:rPr>
          <w:rFonts w:ascii="Verdana" w:hAnsi="Verdana"/>
          <w:color w:val="000000"/>
          <w:sz w:val="16"/>
        </w:rPr>
        <w:br/>
        <w:t>to distribute copies of free software (and charge for this service if you wish);</w:t>
      </w:r>
      <w:r>
        <w:rPr>
          <w:rFonts w:ascii="Verdana" w:hAnsi="Verdana"/>
          <w:color w:val="000000"/>
          <w:sz w:val="16"/>
        </w:rPr>
        <w:br/>
        <w:t>that you receive source code or can get it if you want it; that you can change</w:t>
      </w:r>
      <w:r>
        <w:rPr>
          <w:rFonts w:ascii="Verdana" w:hAnsi="Verdana"/>
          <w:color w:val="000000"/>
          <w:sz w:val="16"/>
        </w:rPr>
        <w:br/>
        <w:t>the software and use pieces of it in new free programs; and that you are informed</w:t>
      </w:r>
      <w:r>
        <w:rPr>
          <w:rFonts w:ascii="Verdana" w:hAnsi="Verdana"/>
          <w:color w:val="000000"/>
          <w:sz w:val="16"/>
        </w:rPr>
        <w:br/>
        <w:t>that you can do these things.</w:t>
      </w:r>
      <w:r>
        <w:rPr>
          <w:rFonts w:ascii="Verdana" w:hAnsi="Verdana"/>
          <w:color w:val="000000"/>
          <w:sz w:val="16"/>
        </w:rPr>
        <w:br/>
      </w:r>
      <w:r>
        <w:rPr>
          <w:rFonts w:ascii="Verdana" w:hAnsi="Verdana"/>
          <w:color w:val="000000"/>
          <w:sz w:val="16"/>
        </w:rPr>
        <w:br/>
        <w:t>To protect your rights, we need to make restrictions that forbid distributors to</w:t>
      </w:r>
      <w:r>
        <w:rPr>
          <w:rFonts w:ascii="Verdana" w:hAnsi="Verdana"/>
          <w:color w:val="000000"/>
          <w:sz w:val="16"/>
        </w:rPr>
        <w:br/>
        <w:t>deny you these rights or to ask you to surrender these rights. These restrictions</w:t>
      </w:r>
      <w:r>
        <w:rPr>
          <w:rFonts w:ascii="Verdana" w:hAnsi="Verdana"/>
          <w:color w:val="000000"/>
          <w:sz w:val="16"/>
        </w:rPr>
        <w:br/>
        <w:t>translate to certain responsibilities for you if you distribute copies of the</w:t>
      </w:r>
      <w:r>
        <w:rPr>
          <w:rFonts w:ascii="Verdana" w:hAnsi="Verdana"/>
          <w:color w:val="000000"/>
          <w:sz w:val="16"/>
        </w:rPr>
        <w:br/>
        <w:t>library or if you modify it.</w:t>
      </w:r>
      <w:r>
        <w:rPr>
          <w:rFonts w:ascii="Verdana" w:hAnsi="Verdana"/>
          <w:color w:val="000000"/>
          <w:sz w:val="16"/>
        </w:rPr>
        <w:br/>
      </w:r>
      <w:r>
        <w:rPr>
          <w:rFonts w:ascii="Verdana" w:hAnsi="Verdana"/>
          <w:color w:val="000000"/>
          <w:sz w:val="16"/>
        </w:rPr>
        <w:br/>
        <w:t>For example, if you distribute copies of the library, whether gratis or for a</w:t>
      </w:r>
      <w:r>
        <w:rPr>
          <w:rFonts w:ascii="Verdana" w:hAnsi="Verdana"/>
          <w:color w:val="000000"/>
          <w:sz w:val="16"/>
        </w:rPr>
        <w:br/>
        <w:t>fee, you must give the recipients all the rights that we gave you. You must make</w:t>
      </w:r>
      <w:r>
        <w:rPr>
          <w:rFonts w:ascii="Verdana" w:hAnsi="Verdana"/>
          <w:color w:val="000000"/>
          <w:sz w:val="16"/>
        </w:rPr>
        <w:br/>
        <w:t>sure that they, too, receive or can get the source code. If you link other code</w:t>
      </w:r>
      <w:r>
        <w:rPr>
          <w:rFonts w:ascii="Verdana" w:hAnsi="Verdana"/>
          <w:color w:val="000000"/>
          <w:sz w:val="16"/>
        </w:rPr>
        <w:br/>
        <w:t>with the library, you must provide complete object files to the recipients, so</w:t>
      </w:r>
      <w:r>
        <w:rPr>
          <w:rFonts w:ascii="Verdana" w:hAnsi="Verdana"/>
          <w:color w:val="000000"/>
          <w:sz w:val="16"/>
        </w:rPr>
        <w:br/>
        <w:t>that they can relink them with the library after making changes to the library</w:t>
      </w:r>
      <w:r>
        <w:rPr>
          <w:rFonts w:ascii="Verdana" w:hAnsi="Verdana"/>
          <w:color w:val="000000"/>
          <w:sz w:val="16"/>
        </w:rPr>
        <w:br/>
      </w:r>
      <w:r>
        <w:rPr>
          <w:rFonts w:ascii="Verdana" w:hAnsi="Verdana"/>
          <w:color w:val="000000"/>
          <w:sz w:val="16"/>
        </w:rPr>
        <w:lastRenderedPageBreak/>
        <w:t>and recompiling it. And you must show them these terms so they know their rights.</w:t>
      </w:r>
      <w:r>
        <w:rPr>
          <w:rFonts w:ascii="Verdana" w:hAnsi="Verdana"/>
          <w:color w:val="000000"/>
          <w:sz w:val="16"/>
        </w:rPr>
        <w:br/>
      </w:r>
      <w:r>
        <w:rPr>
          <w:rFonts w:ascii="Verdana" w:hAnsi="Verdana"/>
          <w:color w:val="000000"/>
          <w:sz w:val="16"/>
        </w:rPr>
        <w:br/>
        <w:t>We protect your rights with a two-step method: (1) we copyright the library, and</w:t>
      </w:r>
      <w:r>
        <w:rPr>
          <w:rFonts w:ascii="Verdana" w:hAnsi="Verdana"/>
          <w:color w:val="000000"/>
          <w:sz w:val="16"/>
        </w:rPr>
        <w:br/>
        <w:t>(2) we offer you this license, which gives you legal permission to copy,</w:t>
      </w:r>
      <w:r>
        <w:rPr>
          <w:rFonts w:ascii="Verdana" w:hAnsi="Verdana"/>
          <w:color w:val="000000"/>
          <w:sz w:val="16"/>
        </w:rPr>
        <w:br/>
        <w:t>distribute and/or modify the library.</w:t>
      </w:r>
      <w:r>
        <w:rPr>
          <w:rFonts w:ascii="Verdana" w:hAnsi="Verdana"/>
          <w:color w:val="000000"/>
          <w:sz w:val="16"/>
        </w:rPr>
        <w:br/>
      </w:r>
      <w:r>
        <w:rPr>
          <w:rFonts w:ascii="Verdana" w:hAnsi="Verdana"/>
          <w:color w:val="000000"/>
          <w:sz w:val="16"/>
        </w:rPr>
        <w:br/>
        <w:t>To protect each distributor, we want to make it very clear that there is no</w:t>
      </w:r>
      <w:r>
        <w:rPr>
          <w:rFonts w:ascii="Verdana" w:hAnsi="Verdana"/>
          <w:color w:val="000000"/>
          <w:sz w:val="16"/>
        </w:rPr>
        <w:br/>
        <w:t>warranty for the free library. Also, if the library is modified by someone else</w:t>
      </w:r>
      <w:r>
        <w:rPr>
          <w:rFonts w:ascii="Verdana" w:hAnsi="Verdana"/>
          <w:color w:val="000000"/>
          <w:sz w:val="16"/>
        </w:rPr>
        <w:br/>
        <w:t>and passed on, the recipients should know that what they have is not the original</w:t>
      </w:r>
      <w:r>
        <w:rPr>
          <w:rFonts w:ascii="Verdana" w:hAnsi="Verdana"/>
          <w:color w:val="000000"/>
          <w:sz w:val="16"/>
        </w:rPr>
        <w:br/>
        <w:t>version, so that the original author's reputation will not be affected by</w:t>
      </w:r>
      <w:r>
        <w:rPr>
          <w:rFonts w:ascii="Verdana" w:hAnsi="Verdana"/>
          <w:color w:val="000000"/>
          <w:sz w:val="16"/>
        </w:rPr>
        <w:br/>
        <w:t>problems that might be introduced by others.</w:t>
      </w:r>
      <w:r>
        <w:rPr>
          <w:rFonts w:ascii="Verdana" w:hAnsi="Verdana"/>
          <w:color w:val="000000"/>
          <w:sz w:val="16"/>
        </w:rPr>
        <w:br/>
      </w:r>
      <w:r>
        <w:rPr>
          <w:rFonts w:ascii="Verdana" w:hAnsi="Verdana"/>
          <w:color w:val="000000"/>
          <w:sz w:val="16"/>
        </w:rPr>
        <w:br/>
        <w:t>Finally, software patents pose a constant threat to the existence of any free</w:t>
      </w:r>
      <w:r>
        <w:rPr>
          <w:rFonts w:ascii="Verdana" w:hAnsi="Verdana"/>
          <w:color w:val="000000"/>
          <w:sz w:val="16"/>
        </w:rPr>
        <w:br/>
        <w:t>program. We wish to make sure that a company cannot effectively restrict the</w:t>
      </w:r>
      <w:r>
        <w:rPr>
          <w:rFonts w:ascii="Verdana" w:hAnsi="Verdana"/>
          <w:color w:val="000000"/>
          <w:sz w:val="16"/>
        </w:rPr>
        <w:br/>
        <w:t>users of a free program by obtaining a restrictive license from a patent holder.</w:t>
      </w:r>
      <w:r>
        <w:rPr>
          <w:rFonts w:ascii="Verdana" w:hAnsi="Verdana"/>
          <w:color w:val="000000"/>
          <w:sz w:val="16"/>
        </w:rPr>
        <w:br/>
        <w:t>Therefore, we insist that any patent license obtained for a version of the</w:t>
      </w:r>
      <w:r>
        <w:rPr>
          <w:rFonts w:ascii="Verdana" w:hAnsi="Verdana"/>
          <w:color w:val="000000"/>
          <w:sz w:val="16"/>
        </w:rPr>
        <w:br/>
        <w:t>library must be consistent with the full freedom of use specified in this</w:t>
      </w:r>
      <w:r>
        <w:rPr>
          <w:rFonts w:ascii="Verdana" w:hAnsi="Verdana"/>
          <w:color w:val="000000"/>
          <w:sz w:val="16"/>
        </w:rPr>
        <w:br/>
        <w:t>license.</w:t>
      </w:r>
      <w:r>
        <w:rPr>
          <w:rFonts w:ascii="Verdana" w:hAnsi="Verdana"/>
          <w:color w:val="000000"/>
          <w:sz w:val="16"/>
        </w:rPr>
        <w:br/>
      </w:r>
      <w:r>
        <w:rPr>
          <w:rFonts w:ascii="Verdana" w:hAnsi="Verdana"/>
          <w:color w:val="000000"/>
          <w:sz w:val="16"/>
        </w:rPr>
        <w:br/>
        <w:t>Most GNU software, including some libraries, is covered by the ordinary GNU</w:t>
      </w:r>
      <w:r>
        <w:rPr>
          <w:rFonts w:ascii="Verdana" w:hAnsi="Verdana"/>
          <w:color w:val="000000"/>
          <w:sz w:val="16"/>
        </w:rPr>
        <w:br/>
        <w:t>General Public License. This license, the GNU Lesser General Public License,</w:t>
      </w:r>
      <w:r>
        <w:rPr>
          <w:rFonts w:ascii="Verdana" w:hAnsi="Verdana"/>
          <w:color w:val="000000"/>
          <w:sz w:val="16"/>
        </w:rPr>
        <w:br/>
        <w:t>applies to certain designated libraries, and is quite different from the ordinary</w:t>
      </w:r>
      <w:r>
        <w:rPr>
          <w:rFonts w:ascii="Verdana" w:hAnsi="Verdana"/>
          <w:color w:val="000000"/>
          <w:sz w:val="16"/>
        </w:rPr>
        <w:br/>
        <w:t>General Public License. We use this license for certain libraries in order to</w:t>
      </w:r>
      <w:r>
        <w:rPr>
          <w:rFonts w:ascii="Verdana" w:hAnsi="Verdana"/>
          <w:color w:val="000000"/>
          <w:sz w:val="16"/>
        </w:rPr>
        <w:br/>
        <w:t>permit linking those libraries into non-free programs.</w:t>
      </w:r>
      <w:r>
        <w:rPr>
          <w:rFonts w:ascii="Verdana" w:hAnsi="Verdana"/>
          <w:color w:val="000000"/>
          <w:sz w:val="16"/>
        </w:rPr>
        <w:br/>
      </w:r>
      <w:r>
        <w:rPr>
          <w:rFonts w:ascii="Verdana" w:hAnsi="Verdana"/>
          <w:color w:val="000000"/>
          <w:sz w:val="16"/>
        </w:rPr>
        <w:br/>
        <w:t>When a program is linked with a library, whether statically or using a shared</w:t>
      </w:r>
      <w:r>
        <w:rPr>
          <w:rFonts w:ascii="Verdana" w:hAnsi="Verdana"/>
          <w:color w:val="000000"/>
          <w:sz w:val="16"/>
        </w:rPr>
        <w:br/>
        <w:t>library, the combination of the two is legally speaking a combined work, a</w:t>
      </w:r>
      <w:r>
        <w:rPr>
          <w:rFonts w:ascii="Verdana" w:hAnsi="Verdana"/>
          <w:color w:val="000000"/>
          <w:sz w:val="16"/>
        </w:rPr>
        <w:br/>
        <w:t>derivative of the original library. The ordinary General Public License therefore</w:t>
      </w:r>
      <w:r>
        <w:rPr>
          <w:rFonts w:ascii="Verdana" w:hAnsi="Verdana"/>
          <w:color w:val="000000"/>
          <w:sz w:val="16"/>
        </w:rPr>
        <w:br/>
        <w:t>permits such linking only if the entire combination fits its criteria of freedom.</w:t>
      </w:r>
      <w:r>
        <w:rPr>
          <w:rFonts w:ascii="Verdana" w:hAnsi="Verdana"/>
          <w:color w:val="000000"/>
          <w:sz w:val="16"/>
        </w:rPr>
        <w:br/>
        <w:t>The Lesser General Public License permits more lax criteria for linking other</w:t>
      </w:r>
      <w:r>
        <w:rPr>
          <w:rFonts w:ascii="Verdana" w:hAnsi="Verdana"/>
          <w:color w:val="000000"/>
          <w:sz w:val="16"/>
        </w:rPr>
        <w:br/>
        <w:t>code with the library.</w:t>
      </w:r>
      <w:r>
        <w:rPr>
          <w:rFonts w:ascii="Verdana" w:hAnsi="Verdana"/>
          <w:color w:val="000000"/>
          <w:sz w:val="16"/>
        </w:rPr>
        <w:br/>
      </w:r>
      <w:r>
        <w:rPr>
          <w:rFonts w:ascii="Verdana" w:hAnsi="Verdana"/>
          <w:color w:val="000000"/>
          <w:sz w:val="16"/>
        </w:rPr>
        <w:br/>
        <w:t>We call this license the "Lesser" General Public License because it does Less to</w:t>
      </w:r>
      <w:r>
        <w:rPr>
          <w:rFonts w:ascii="Verdana" w:hAnsi="Verdana"/>
          <w:color w:val="000000"/>
          <w:sz w:val="16"/>
        </w:rPr>
        <w:br/>
        <w:t>protect the user's freedom than the ordinary General Public License. It also</w:t>
      </w:r>
      <w:r>
        <w:rPr>
          <w:rFonts w:ascii="Verdana" w:hAnsi="Verdana"/>
          <w:color w:val="000000"/>
          <w:sz w:val="16"/>
        </w:rPr>
        <w:br/>
        <w:t>provides other free software developers Less of an advantage over competing</w:t>
      </w:r>
      <w:r>
        <w:rPr>
          <w:rFonts w:ascii="Verdana" w:hAnsi="Verdana"/>
          <w:color w:val="000000"/>
          <w:sz w:val="16"/>
        </w:rPr>
        <w:br/>
        <w:t>non-free programs. These disadvantages are the reason we use the ordinary General</w:t>
      </w:r>
      <w:r>
        <w:rPr>
          <w:rFonts w:ascii="Verdana" w:hAnsi="Verdana"/>
          <w:color w:val="000000"/>
          <w:sz w:val="16"/>
        </w:rPr>
        <w:br/>
        <w:t>Public License for many libraries. However, the Lesser license provides</w:t>
      </w:r>
      <w:r>
        <w:rPr>
          <w:rFonts w:ascii="Verdana" w:hAnsi="Verdana"/>
          <w:color w:val="000000"/>
          <w:sz w:val="16"/>
        </w:rPr>
        <w:br/>
        <w:t>advantages in certain special circumstances.</w:t>
      </w:r>
      <w:r>
        <w:rPr>
          <w:rFonts w:ascii="Verdana" w:hAnsi="Verdana"/>
          <w:color w:val="000000"/>
          <w:sz w:val="16"/>
        </w:rPr>
        <w:br/>
      </w:r>
      <w:r>
        <w:rPr>
          <w:rFonts w:ascii="Verdana" w:hAnsi="Verdana"/>
          <w:color w:val="000000"/>
          <w:sz w:val="16"/>
        </w:rPr>
        <w:br/>
        <w:t>For example, on rare occasions, there may be a special need to encourage the</w:t>
      </w:r>
      <w:r>
        <w:rPr>
          <w:rFonts w:ascii="Verdana" w:hAnsi="Verdana"/>
          <w:color w:val="000000"/>
          <w:sz w:val="16"/>
        </w:rPr>
        <w:br/>
        <w:t>widest possible use of a certain library, so that it becomes a de-facto standard.</w:t>
      </w:r>
      <w:r>
        <w:rPr>
          <w:rFonts w:ascii="Verdana" w:hAnsi="Verdana"/>
          <w:color w:val="000000"/>
          <w:sz w:val="16"/>
        </w:rPr>
        <w:br/>
        <w:t>To achieve this, non-free programs must be allowed to use the library. A more</w:t>
      </w:r>
      <w:r>
        <w:rPr>
          <w:rFonts w:ascii="Verdana" w:hAnsi="Verdana"/>
          <w:color w:val="000000"/>
          <w:sz w:val="16"/>
        </w:rPr>
        <w:br/>
        <w:t>frequent case is that a free library does the same job as widely used non-free</w:t>
      </w:r>
      <w:r>
        <w:rPr>
          <w:rFonts w:ascii="Verdana" w:hAnsi="Verdana"/>
          <w:color w:val="000000"/>
          <w:sz w:val="16"/>
        </w:rPr>
        <w:br/>
        <w:t>libraries. In this case, there is little to gain by limiting the free library to</w:t>
      </w:r>
      <w:r>
        <w:rPr>
          <w:rFonts w:ascii="Verdana" w:hAnsi="Verdana"/>
          <w:color w:val="000000"/>
          <w:sz w:val="16"/>
        </w:rPr>
        <w:br/>
        <w:t>free software only, so we use the Lesser General Public License.</w:t>
      </w:r>
      <w:r>
        <w:rPr>
          <w:rFonts w:ascii="Verdana" w:hAnsi="Verdana"/>
          <w:color w:val="000000"/>
          <w:sz w:val="16"/>
        </w:rPr>
        <w:br/>
      </w:r>
      <w:r>
        <w:rPr>
          <w:rFonts w:ascii="Verdana" w:hAnsi="Verdana"/>
          <w:color w:val="000000"/>
          <w:sz w:val="16"/>
        </w:rPr>
        <w:br/>
        <w:t>In other cases, permission to use a particular library in non-free programs</w:t>
      </w:r>
      <w:r>
        <w:rPr>
          <w:rFonts w:ascii="Verdana" w:hAnsi="Verdana"/>
          <w:color w:val="000000"/>
          <w:sz w:val="16"/>
        </w:rPr>
        <w:br/>
        <w:t>enables a greater number of people to use a large body of free software. For</w:t>
      </w:r>
      <w:r>
        <w:rPr>
          <w:rFonts w:ascii="Verdana" w:hAnsi="Verdana"/>
          <w:color w:val="000000"/>
          <w:sz w:val="16"/>
        </w:rPr>
        <w:br/>
        <w:t>example, permission to use the GNU C Library in non-free programs enables many</w:t>
      </w:r>
      <w:r>
        <w:rPr>
          <w:rFonts w:ascii="Verdana" w:hAnsi="Verdana"/>
          <w:color w:val="000000"/>
          <w:sz w:val="16"/>
        </w:rPr>
        <w:br/>
        <w:t>more people to use the whole GNU operating system, as well as its variant, the</w:t>
      </w:r>
      <w:r>
        <w:rPr>
          <w:rFonts w:ascii="Verdana" w:hAnsi="Verdana"/>
          <w:color w:val="000000"/>
          <w:sz w:val="16"/>
        </w:rPr>
        <w:br/>
        <w:t>GNU/Linux operating system.</w:t>
      </w:r>
      <w:r>
        <w:rPr>
          <w:rFonts w:ascii="Verdana" w:hAnsi="Verdana"/>
          <w:color w:val="000000"/>
          <w:sz w:val="16"/>
        </w:rPr>
        <w:br/>
      </w:r>
      <w:r>
        <w:rPr>
          <w:rFonts w:ascii="Verdana" w:hAnsi="Verdana"/>
          <w:color w:val="000000"/>
          <w:sz w:val="16"/>
        </w:rPr>
        <w:br/>
        <w:t>Although the Lesser General Public License is Less protective of the users'</w:t>
      </w:r>
      <w:r>
        <w:rPr>
          <w:rFonts w:ascii="Verdana" w:hAnsi="Verdana"/>
          <w:color w:val="000000"/>
          <w:sz w:val="16"/>
        </w:rPr>
        <w:br/>
        <w:t>freedom, it does ensure that the user of a program that is linked with the</w:t>
      </w:r>
      <w:r>
        <w:rPr>
          <w:rFonts w:ascii="Verdana" w:hAnsi="Verdana"/>
          <w:color w:val="000000"/>
          <w:sz w:val="16"/>
        </w:rPr>
        <w:br/>
        <w:t>Library has the freedom and the wherewithal to run that program using a modified</w:t>
      </w:r>
      <w:r>
        <w:rPr>
          <w:rFonts w:ascii="Verdana" w:hAnsi="Verdana"/>
          <w:color w:val="000000"/>
          <w:sz w:val="16"/>
        </w:rPr>
        <w:br/>
        <w:t>version of the Library.</w:t>
      </w:r>
      <w:r>
        <w:rPr>
          <w:rFonts w:ascii="Verdana" w:hAnsi="Verdana"/>
          <w:color w:val="000000"/>
          <w:sz w:val="16"/>
        </w:rPr>
        <w:br/>
      </w:r>
      <w:r>
        <w:rPr>
          <w:rFonts w:ascii="Verdana" w:hAnsi="Verdana"/>
          <w:color w:val="000000"/>
          <w:sz w:val="16"/>
        </w:rPr>
        <w:br/>
        <w:t>The precise terms and conditions for copying, distribution and modification</w:t>
      </w:r>
      <w:r>
        <w:rPr>
          <w:rFonts w:ascii="Verdana" w:hAnsi="Verdana"/>
          <w:color w:val="000000"/>
          <w:sz w:val="16"/>
        </w:rPr>
        <w:br/>
        <w:t>follow. Pay close attention to the difference between a "work based on the</w:t>
      </w:r>
      <w:r>
        <w:rPr>
          <w:rFonts w:ascii="Verdana" w:hAnsi="Verdana"/>
          <w:color w:val="000000"/>
          <w:sz w:val="16"/>
        </w:rPr>
        <w:br/>
        <w:t>library" and a "work that uses the library". The former contains code derived</w:t>
      </w:r>
      <w:r>
        <w:rPr>
          <w:rFonts w:ascii="Verdana" w:hAnsi="Verdana"/>
          <w:color w:val="000000"/>
          <w:sz w:val="16"/>
        </w:rPr>
        <w:br/>
      </w:r>
      <w:r>
        <w:rPr>
          <w:rFonts w:ascii="Verdana" w:hAnsi="Verdana"/>
          <w:color w:val="000000"/>
          <w:sz w:val="16"/>
        </w:rPr>
        <w:lastRenderedPageBreak/>
        <w:t>from the library, whereas the latter must be combined with the library in order</w:t>
      </w:r>
      <w:r>
        <w:rPr>
          <w:rFonts w:ascii="Verdana" w:hAnsi="Verdana"/>
          <w:color w:val="000000"/>
          <w:sz w:val="16"/>
        </w:rPr>
        <w:br/>
        <w:t>to run.</w:t>
      </w:r>
      <w:r>
        <w:rPr>
          <w:rFonts w:ascii="Verdana" w:hAnsi="Verdana"/>
          <w:color w:val="000000"/>
          <w:sz w:val="16"/>
        </w:rPr>
        <w:br/>
      </w:r>
      <w:r>
        <w:rPr>
          <w:rFonts w:ascii="Verdana" w:hAnsi="Verdana"/>
          <w:color w:val="000000"/>
          <w:sz w:val="16"/>
        </w:rPr>
        <w:br/>
      </w:r>
      <w:r>
        <w:rPr>
          <w:rFonts w:ascii="Verdana" w:hAnsi="Verdana"/>
          <w:color w:val="000000"/>
          <w:sz w:val="16"/>
        </w:rPr>
        <w:br/>
        <w:t>TERMS AND CONDITIONS FOR COPYING, DISTRIBUTION AND MODIFICATION</w:t>
      </w:r>
      <w:r>
        <w:rPr>
          <w:rFonts w:ascii="Verdana" w:hAnsi="Verdana"/>
          <w:color w:val="000000"/>
          <w:sz w:val="16"/>
        </w:rPr>
        <w:br/>
        <w:t>---------------------------------------------------------------</w:t>
      </w:r>
      <w:r>
        <w:rPr>
          <w:rFonts w:ascii="Verdana" w:hAnsi="Verdana"/>
          <w:color w:val="000000"/>
          <w:sz w:val="16"/>
        </w:rPr>
        <w:br/>
      </w:r>
      <w:r>
        <w:rPr>
          <w:rFonts w:ascii="Verdana" w:hAnsi="Verdana"/>
          <w:color w:val="000000"/>
          <w:sz w:val="16"/>
        </w:rPr>
        <w:br/>
        <w:t>0. This License Agreement applies to any software library or other program which</w:t>
      </w:r>
      <w:r>
        <w:rPr>
          <w:rFonts w:ascii="Verdana" w:hAnsi="Verdana"/>
          <w:color w:val="000000"/>
          <w:sz w:val="16"/>
        </w:rPr>
        <w:br/>
        <w:t>contains a notice placed by the copyright holder or other authorized party saying</w:t>
      </w:r>
      <w:r>
        <w:rPr>
          <w:rFonts w:ascii="Verdana" w:hAnsi="Verdana"/>
          <w:color w:val="000000"/>
          <w:sz w:val="16"/>
        </w:rPr>
        <w:br/>
        <w:t>it may be distributed under the terms of this Lesser General Public License (also</w:t>
      </w:r>
      <w:r>
        <w:rPr>
          <w:rFonts w:ascii="Verdana" w:hAnsi="Verdana"/>
          <w:color w:val="000000"/>
          <w:sz w:val="16"/>
        </w:rPr>
        <w:br/>
        <w:t>called "this License"). Each licensee is addressed as "you".</w:t>
      </w:r>
      <w:r>
        <w:rPr>
          <w:rFonts w:ascii="Verdana" w:hAnsi="Verdana"/>
          <w:color w:val="000000"/>
          <w:sz w:val="16"/>
        </w:rPr>
        <w:br/>
      </w:r>
      <w:r>
        <w:rPr>
          <w:rFonts w:ascii="Verdana" w:hAnsi="Verdana"/>
          <w:color w:val="000000"/>
          <w:sz w:val="16"/>
        </w:rPr>
        <w:br/>
        <w:t>A "library" means a collection of software functions and/or data prepared so as</w:t>
      </w:r>
      <w:r>
        <w:rPr>
          <w:rFonts w:ascii="Verdana" w:hAnsi="Verdana"/>
          <w:color w:val="000000"/>
          <w:sz w:val="16"/>
        </w:rPr>
        <w:br/>
        <w:t>to be conveniently linked with application programs (which use some of those</w:t>
      </w:r>
      <w:r>
        <w:rPr>
          <w:rFonts w:ascii="Verdana" w:hAnsi="Verdana"/>
          <w:color w:val="000000"/>
          <w:sz w:val="16"/>
        </w:rPr>
        <w:br/>
        <w:t>functions and data) to form executables.</w:t>
      </w:r>
      <w:r>
        <w:rPr>
          <w:rFonts w:ascii="Verdana" w:hAnsi="Verdana"/>
          <w:color w:val="000000"/>
          <w:sz w:val="16"/>
        </w:rPr>
        <w:br/>
      </w:r>
      <w:r>
        <w:rPr>
          <w:rFonts w:ascii="Verdana" w:hAnsi="Verdana"/>
          <w:color w:val="000000"/>
          <w:sz w:val="16"/>
        </w:rPr>
        <w:br/>
        <w:t>The "Library", below, refers to any such software library or work which has been</w:t>
      </w:r>
      <w:r>
        <w:rPr>
          <w:rFonts w:ascii="Verdana" w:hAnsi="Verdana"/>
          <w:color w:val="000000"/>
          <w:sz w:val="16"/>
        </w:rPr>
        <w:br/>
        <w:t>distributed under these terms. A "work based on the Library" means either the</w:t>
      </w:r>
      <w:r>
        <w:rPr>
          <w:rFonts w:ascii="Verdana" w:hAnsi="Verdana"/>
          <w:color w:val="000000"/>
          <w:sz w:val="16"/>
        </w:rPr>
        <w:br/>
        <w:t>Library or any derivative work under copyright law: that is to say, a work</w:t>
      </w:r>
      <w:r>
        <w:rPr>
          <w:rFonts w:ascii="Verdana" w:hAnsi="Verdana"/>
          <w:color w:val="000000"/>
          <w:sz w:val="16"/>
        </w:rPr>
        <w:br/>
        <w:t>containing the Library or a portion of it, either verbatim or with modifications</w:t>
      </w:r>
      <w:r>
        <w:rPr>
          <w:rFonts w:ascii="Verdana" w:hAnsi="Verdana"/>
          <w:color w:val="000000"/>
          <w:sz w:val="16"/>
        </w:rPr>
        <w:br/>
        <w:t>and/or translated straightforwardly into another language. (Hereinafter,</w:t>
      </w:r>
      <w:r>
        <w:rPr>
          <w:rFonts w:ascii="Verdana" w:hAnsi="Verdana"/>
          <w:color w:val="000000"/>
          <w:sz w:val="16"/>
        </w:rPr>
        <w:br/>
        <w:t>translation is included without limitation in the term "modification".)</w:t>
      </w:r>
      <w:r>
        <w:rPr>
          <w:rFonts w:ascii="Verdana" w:hAnsi="Verdana"/>
          <w:color w:val="000000"/>
          <w:sz w:val="16"/>
        </w:rPr>
        <w:br/>
      </w:r>
      <w:r>
        <w:rPr>
          <w:rFonts w:ascii="Verdana" w:hAnsi="Verdana"/>
          <w:color w:val="000000"/>
          <w:sz w:val="16"/>
        </w:rPr>
        <w:br/>
        <w:t>"Source code" for a work means the preferred form of the work for making</w:t>
      </w:r>
      <w:r>
        <w:rPr>
          <w:rFonts w:ascii="Verdana" w:hAnsi="Verdana"/>
          <w:color w:val="000000"/>
          <w:sz w:val="16"/>
        </w:rPr>
        <w:br/>
        <w:t>modifications to it. For a library, complete source code means all the source</w:t>
      </w:r>
      <w:r>
        <w:rPr>
          <w:rFonts w:ascii="Verdana" w:hAnsi="Verdana"/>
          <w:color w:val="000000"/>
          <w:sz w:val="16"/>
        </w:rPr>
        <w:br/>
        <w:t>code for all modules it contains, plus any associated interface definition files,</w:t>
      </w:r>
      <w:r>
        <w:rPr>
          <w:rFonts w:ascii="Verdana" w:hAnsi="Verdana"/>
          <w:color w:val="000000"/>
          <w:sz w:val="16"/>
        </w:rPr>
        <w:br/>
        <w:t>plus the scripts used to control compilation and installation of the library.</w:t>
      </w:r>
      <w:r>
        <w:rPr>
          <w:rFonts w:ascii="Verdana" w:hAnsi="Verdana"/>
          <w:color w:val="000000"/>
          <w:sz w:val="16"/>
        </w:rPr>
        <w:br/>
      </w:r>
      <w:r>
        <w:rPr>
          <w:rFonts w:ascii="Verdana" w:hAnsi="Verdana"/>
          <w:color w:val="000000"/>
          <w:sz w:val="16"/>
        </w:rPr>
        <w:br/>
        <w:t>Activities other than copying, distribution and modification are not covered by</w:t>
      </w:r>
      <w:r>
        <w:rPr>
          <w:rFonts w:ascii="Verdana" w:hAnsi="Verdana"/>
          <w:color w:val="000000"/>
          <w:sz w:val="16"/>
        </w:rPr>
        <w:br/>
        <w:t>this License; they are outside its scope. The act of running a program using the</w:t>
      </w:r>
      <w:r>
        <w:rPr>
          <w:rFonts w:ascii="Verdana" w:hAnsi="Verdana"/>
          <w:color w:val="000000"/>
          <w:sz w:val="16"/>
        </w:rPr>
        <w:br/>
        <w:t>Library is not restricted, and output from such a program is covered only if its</w:t>
      </w:r>
      <w:r>
        <w:rPr>
          <w:rFonts w:ascii="Verdana" w:hAnsi="Verdana"/>
          <w:color w:val="000000"/>
          <w:sz w:val="16"/>
        </w:rPr>
        <w:br/>
        <w:t>contents constitute a work based on the Library (independent of the use of the</w:t>
      </w:r>
      <w:r>
        <w:rPr>
          <w:rFonts w:ascii="Verdana" w:hAnsi="Verdana"/>
          <w:color w:val="000000"/>
          <w:sz w:val="16"/>
        </w:rPr>
        <w:br/>
        <w:t>Library in a tool for writing it). Whether that is true depends on what the</w:t>
      </w:r>
      <w:r>
        <w:rPr>
          <w:rFonts w:ascii="Verdana" w:hAnsi="Verdana"/>
          <w:color w:val="000000"/>
          <w:sz w:val="16"/>
        </w:rPr>
        <w:br/>
        <w:t>Library does and what the program that uses the Library does.</w:t>
      </w:r>
      <w:r>
        <w:rPr>
          <w:rFonts w:ascii="Verdana" w:hAnsi="Verdana"/>
          <w:color w:val="000000"/>
          <w:sz w:val="16"/>
        </w:rPr>
        <w:br/>
      </w:r>
      <w:r>
        <w:rPr>
          <w:rFonts w:ascii="Verdana" w:hAnsi="Verdana"/>
          <w:color w:val="000000"/>
          <w:sz w:val="16"/>
        </w:rPr>
        <w:br/>
        <w:t>1. You may copy and distribute verbatim copies of the Library's complete source</w:t>
      </w:r>
      <w:r>
        <w:rPr>
          <w:rFonts w:ascii="Verdana" w:hAnsi="Verdana"/>
          <w:color w:val="000000"/>
          <w:sz w:val="16"/>
        </w:rPr>
        <w:br/>
        <w:t>code as you receive it, in any medium, provided that you conspicuously and</w:t>
      </w:r>
      <w:r>
        <w:rPr>
          <w:rFonts w:ascii="Verdana" w:hAnsi="Verdana"/>
          <w:color w:val="000000"/>
          <w:sz w:val="16"/>
        </w:rPr>
        <w:br/>
        <w:t>appropriately publish on each copy an appropriate copyright notice and disclaimer</w:t>
      </w:r>
      <w:r>
        <w:rPr>
          <w:rFonts w:ascii="Verdana" w:hAnsi="Verdana"/>
          <w:color w:val="000000"/>
          <w:sz w:val="16"/>
        </w:rPr>
        <w:br/>
        <w:t>of warranty; keep intact all the notices that refer to this License and to the</w:t>
      </w:r>
      <w:r>
        <w:rPr>
          <w:rFonts w:ascii="Verdana" w:hAnsi="Verdana"/>
          <w:color w:val="000000"/>
          <w:sz w:val="16"/>
        </w:rPr>
        <w:br/>
        <w:t>absence of any warranty; and distribute a copy of this License along with the</w:t>
      </w:r>
      <w:r>
        <w:rPr>
          <w:rFonts w:ascii="Verdana" w:hAnsi="Verdana"/>
          <w:color w:val="000000"/>
          <w:sz w:val="16"/>
        </w:rPr>
        <w:br/>
        <w:t>Library.</w:t>
      </w:r>
      <w:r>
        <w:rPr>
          <w:rFonts w:ascii="Verdana" w:hAnsi="Verdana"/>
          <w:color w:val="000000"/>
          <w:sz w:val="16"/>
        </w:rPr>
        <w:br/>
      </w:r>
      <w:r>
        <w:rPr>
          <w:rFonts w:ascii="Verdana" w:hAnsi="Verdana"/>
          <w:color w:val="000000"/>
          <w:sz w:val="16"/>
        </w:rPr>
        <w:br/>
        <w:t>You may charge a fee for the physical act of transferring a copy, and you may at</w:t>
      </w:r>
      <w:r>
        <w:rPr>
          <w:rFonts w:ascii="Verdana" w:hAnsi="Verdana"/>
          <w:color w:val="000000"/>
          <w:sz w:val="16"/>
        </w:rPr>
        <w:br/>
        <w:t>your option offer warranty protection in exchange for a fee.</w:t>
      </w:r>
      <w:r>
        <w:rPr>
          <w:rFonts w:ascii="Verdana" w:hAnsi="Verdana"/>
          <w:color w:val="000000"/>
          <w:sz w:val="16"/>
        </w:rPr>
        <w:br/>
      </w:r>
      <w:r>
        <w:rPr>
          <w:rFonts w:ascii="Verdana" w:hAnsi="Verdana"/>
          <w:color w:val="000000"/>
          <w:sz w:val="16"/>
        </w:rPr>
        <w:br/>
        <w:t>2. You may modify your copy or copies of the Library or any portion of it, thus</w:t>
      </w:r>
      <w:r>
        <w:rPr>
          <w:rFonts w:ascii="Verdana" w:hAnsi="Verdana"/>
          <w:color w:val="000000"/>
          <w:sz w:val="16"/>
        </w:rPr>
        <w:br/>
        <w:t>forming a work based on the Library, and copy and distribute such modifications</w:t>
      </w:r>
      <w:r>
        <w:rPr>
          <w:rFonts w:ascii="Verdana" w:hAnsi="Verdana"/>
          <w:color w:val="000000"/>
          <w:sz w:val="16"/>
        </w:rPr>
        <w:br/>
        <w:t>or work under the terms of Section 1 above, provided that you also meet all of</w:t>
      </w:r>
      <w:r>
        <w:rPr>
          <w:rFonts w:ascii="Verdana" w:hAnsi="Verdana"/>
          <w:color w:val="000000"/>
          <w:sz w:val="16"/>
        </w:rPr>
        <w:br/>
        <w:t>these conditions:</w:t>
      </w:r>
      <w:r>
        <w:rPr>
          <w:rFonts w:ascii="Verdana" w:hAnsi="Verdana"/>
          <w:color w:val="000000"/>
          <w:sz w:val="16"/>
        </w:rPr>
        <w:br/>
      </w:r>
      <w:r>
        <w:rPr>
          <w:rFonts w:ascii="Verdana" w:hAnsi="Verdana"/>
          <w:color w:val="000000"/>
          <w:sz w:val="16"/>
        </w:rPr>
        <w:br/>
        <w:t xml:space="preserve">      a) The modified work must itself be a software library.</w:t>
      </w:r>
      <w:r>
        <w:rPr>
          <w:rFonts w:ascii="Verdana" w:hAnsi="Verdana"/>
          <w:color w:val="000000"/>
          <w:sz w:val="16"/>
        </w:rPr>
        <w:br/>
      </w:r>
      <w:r>
        <w:rPr>
          <w:rFonts w:ascii="Verdana" w:hAnsi="Verdana"/>
          <w:color w:val="000000"/>
          <w:sz w:val="16"/>
        </w:rPr>
        <w:br/>
        <w:t xml:space="preserve">      b) You must cause the files modified to carry prominent notices stating</w:t>
      </w:r>
      <w:r>
        <w:rPr>
          <w:rFonts w:ascii="Verdana" w:hAnsi="Verdana"/>
          <w:color w:val="000000"/>
          <w:sz w:val="16"/>
        </w:rPr>
        <w:br/>
        <w:t xml:space="preserve">      that you changed the files and the date of any change.</w:t>
      </w:r>
      <w:r>
        <w:rPr>
          <w:rFonts w:ascii="Verdana" w:hAnsi="Verdana"/>
          <w:color w:val="000000"/>
          <w:sz w:val="16"/>
        </w:rPr>
        <w:br/>
      </w:r>
      <w:r>
        <w:rPr>
          <w:rFonts w:ascii="Verdana" w:hAnsi="Verdana"/>
          <w:color w:val="000000"/>
          <w:sz w:val="16"/>
        </w:rPr>
        <w:br/>
        <w:t xml:space="preserve">      c) You must cause the whole of the work to be licensed at no charge to all</w:t>
      </w:r>
      <w:r>
        <w:rPr>
          <w:rFonts w:ascii="Verdana" w:hAnsi="Verdana"/>
          <w:color w:val="000000"/>
          <w:sz w:val="16"/>
        </w:rPr>
        <w:br/>
        <w:t xml:space="preserve">      third parties under the terms of this License.</w:t>
      </w:r>
      <w:r>
        <w:rPr>
          <w:rFonts w:ascii="Verdana" w:hAnsi="Verdana"/>
          <w:color w:val="000000"/>
          <w:sz w:val="16"/>
        </w:rPr>
        <w:br/>
      </w:r>
      <w:r>
        <w:rPr>
          <w:rFonts w:ascii="Verdana" w:hAnsi="Verdana"/>
          <w:color w:val="000000"/>
          <w:sz w:val="16"/>
        </w:rPr>
        <w:br/>
        <w:t xml:space="preserve">      d) If a facility in the modified Library refers to a function or a table of</w:t>
      </w:r>
      <w:r>
        <w:rPr>
          <w:rFonts w:ascii="Verdana" w:hAnsi="Verdana"/>
          <w:color w:val="000000"/>
          <w:sz w:val="16"/>
        </w:rPr>
        <w:br/>
        <w:t xml:space="preserve">      data to be supplied by an application program that uses the facility, other</w:t>
      </w:r>
      <w:r>
        <w:rPr>
          <w:rFonts w:ascii="Verdana" w:hAnsi="Verdana"/>
          <w:color w:val="000000"/>
          <w:sz w:val="16"/>
        </w:rPr>
        <w:br/>
      </w:r>
      <w:r>
        <w:rPr>
          <w:rFonts w:ascii="Verdana" w:hAnsi="Verdana"/>
          <w:color w:val="000000"/>
          <w:sz w:val="16"/>
        </w:rPr>
        <w:lastRenderedPageBreak/>
        <w:t xml:space="preserve">      than as an argument passed when the facility is invoked, then you must make</w:t>
      </w:r>
      <w:r>
        <w:rPr>
          <w:rFonts w:ascii="Verdana" w:hAnsi="Verdana"/>
          <w:color w:val="000000"/>
          <w:sz w:val="16"/>
        </w:rPr>
        <w:br/>
        <w:t xml:space="preserve">      a good faith effort to ensure that, in the event an application does not</w:t>
      </w:r>
      <w:r>
        <w:rPr>
          <w:rFonts w:ascii="Verdana" w:hAnsi="Verdana"/>
          <w:color w:val="000000"/>
          <w:sz w:val="16"/>
        </w:rPr>
        <w:br/>
        <w:t xml:space="preserve">      supply such function or table, the facility still operates, and performs</w:t>
      </w:r>
      <w:r>
        <w:rPr>
          <w:rFonts w:ascii="Verdana" w:hAnsi="Verdana"/>
          <w:color w:val="000000"/>
          <w:sz w:val="16"/>
        </w:rPr>
        <w:br/>
        <w:t xml:space="preserve">      whatever part of its purpose remains meaningful.</w:t>
      </w:r>
      <w:r>
        <w:rPr>
          <w:rFonts w:ascii="Verdana" w:hAnsi="Verdana"/>
          <w:color w:val="000000"/>
          <w:sz w:val="16"/>
        </w:rPr>
        <w:br/>
      </w:r>
      <w:r>
        <w:rPr>
          <w:rFonts w:ascii="Verdana" w:hAnsi="Verdana"/>
          <w:color w:val="000000"/>
          <w:sz w:val="16"/>
        </w:rPr>
        <w:br/>
        <w:t xml:space="preserve">      (For example, a function in a library to compute square roots has a purpose</w:t>
      </w:r>
      <w:r>
        <w:rPr>
          <w:rFonts w:ascii="Verdana" w:hAnsi="Verdana"/>
          <w:color w:val="000000"/>
          <w:sz w:val="16"/>
        </w:rPr>
        <w:br/>
        <w:t xml:space="preserve">      that is entirely well-defined independent of the application. Therefore,</w:t>
      </w:r>
      <w:r>
        <w:rPr>
          <w:rFonts w:ascii="Verdana" w:hAnsi="Verdana"/>
          <w:color w:val="000000"/>
          <w:sz w:val="16"/>
        </w:rPr>
        <w:br/>
        <w:t xml:space="preserve">      Subsection 2d requires that any application-supplied function or table used</w:t>
      </w:r>
      <w:r>
        <w:rPr>
          <w:rFonts w:ascii="Verdana" w:hAnsi="Verdana"/>
          <w:color w:val="000000"/>
          <w:sz w:val="16"/>
        </w:rPr>
        <w:br/>
        <w:t xml:space="preserve">      by this function must be optional: if the application does not supply it,</w:t>
      </w:r>
      <w:r>
        <w:rPr>
          <w:rFonts w:ascii="Verdana" w:hAnsi="Verdana"/>
          <w:color w:val="000000"/>
          <w:sz w:val="16"/>
        </w:rPr>
        <w:br/>
        <w:t xml:space="preserve">      the square root function must still compute square roots.)</w:t>
      </w:r>
      <w:r>
        <w:rPr>
          <w:rFonts w:ascii="Verdana" w:hAnsi="Verdana"/>
          <w:color w:val="000000"/>
          <w:sz w:val="16"/>
        </w:rPr>
        <w:br/>
      </w:r>
      <w:r>
        <w:rPr>
          <w:rFonts w:ascii="Verdana" w:hAnsi="Verdana"/>
          <w:color w:val="000000"/>
          <w:sz w:val="16"/>
        </w:rPr>
        <w:br/>
        <w:t xml:space="preserve">      These requirements apply to the modified work as a whole. If identifiable</w:t>
      </w:r>
      <w:r>
        <w:rPr>
          <w:rFonts w:ascii="Verdana" w:hAnsi="Verdana"/>
          <w:color w:val="000000"/>
          <w:sz w:val="16"/>
        </w:rPr>
        <w:br/>
        <w:t xml:space="preserve">      sections of that work are not derived from the Library, and can be</w:t>
      </w:r>
      <w:r>
        <w:rPr>
          <w:rFonts w:ascii="Verdana" w:hAnsi="Verdana"/>
          <w:color w:val="000000"/>
          <w:sz w:val="16"/>
        </w:rPr>
        <w:br/>
        <w:t xml:space="preserve">      reasonably considered independent and separate works in themselves, then</w:t>
      </w:r>
      <w:r>
        <w:rPr>
          <w:rFonts w:ascii="Verdana" w:hAnsi="Verdana"/>
          <w:color w:val="000000"/>
          <w:sz w:val="16"/>
        </w:rPr>
        <w:br/>
        <w:t xml:space="preserve">      this License, and its terms, do not apply to those sections when you</w:t>
      </w:r>
      <w:r>
        <w:rPr>
          <w:rFonts w:ascii="Verdana" w:hAnsi="Verdana"/>
          <w:color w:val="000000"/>
          <w:sz w:val="16"/>
        </w:rPr>
        <w:br/>
        <w:t xml:space="preserve">      distribute them as separate works. But when you distribute the same</w:t>
      </w:r>
      <w:r>
        <w:rPr>
          <w:rFonts w:ascii="Verdana" w:hAnsi="Verdana"/>
          <w:color w:val="000000"/>
          <w:sz w:val="16"/>
        </w:rPr>
        <w:br/>
        <w:t xml:space="preserve">      sections as part of a whole which is a work based on the Library, the</w:t>
      </w:r>
      <w:r>
        <w:rPr>
          <w:rFonts w:ascii="Verdana" w:hAnsi="Verdana"/>
          <w:color w:val="000000"/>
          <w:sz w:val="16"/>
        </w:rPr>
        <w:br/>
        <w:t xml:space="preserve">      distribution of the whole must be on the terms of this License, whose</w:t>
      </w:r>
      <w:r>
        <w:rPr>
          <w:rFonts w:ascii="Verdana" w:hAnsi="Verdana"/>
          <w:color w:val="000000"/>
          <w:sz w:val="16"/>
        </w:rPr>
        <w:br/>
        <w:t xml:space="preserve">      permissions for other licensees extend to the entire whole, and thus to</w:t>
      </w:r>
      <w:r>
        <w:rPr>
          <w:rFonts w:ascii="Verdana" w:hAnsi="Verdana"/>
          <w:color w:val="000000"/>
          <w:sz w:val="16"/>
        </w:rPr>
        <w:br/>
        <w:t xml:space="preserve">      each and every part regardless of who wrote it.</w:t>
      </w:r>
      <w:r>
        <w:rPr>
          <w:rFonts w:ascii="Verdana" w:hAnsi="Verdana"/>
          <w:color w:val="000000"/>
          <w:sz w:val="16"/>
        </w:rPr>
        <w:br/>
      </w:r>
      <w:r>
        <w:rPr>
          <w:rFonts w:ascii="Verdana" w:hAnsi="Verdana"/>
          <w:color w:val="000000"/>
          <w:sz w:val="16"/>
        </w:rPr>
        <w:br/>
        <w:t xml:space="preserve">      Thus, it is not the intent of this section to claim rights or contest your</w:t>
      </w:r>
      <w:r>
        <w:rPr>
          <w:rFonts w:ascii="Verdana" w:hAnsi="Verdana"/>
          <w:color w:val="000000"/>
          <w:sz w:val="16"/>
        </w:rPr>
        <w:br/>
        <w:t xml:space="preserve">      rights to work written entirely by you; rather, the intent is to exercise</w:t>
      </w:r>
      <w:r>
        <w:rPr>
          <w:rFonts w:ascii="Verdana" w:hAnsi="Verdana"/>
          <w:color w:val="000000"/>
          <w:sz w:val="16"/>
        </w:rPr>
        <w:br/>
        <w:t xml:space="preserve">      the right to control the distribution of derivative or collective works</w:t>
      </w:r>
      <w:r>
        <w:rPr>
          <w:rFonts w:ascii="Verdana" w:hAnsi="Verdana"/>
          <w:color w:val="000000"/>
          <w:sz w:val="16"/>
        </w:rPr>
        <w:br/>
        <w:t xml:space="preserve">      based on the Library.</w:t>
      </w:r>
      <w:r>
        <w:rPr>
          <w:rFonts w:ascii="Verdana" w:hAnsi="Verdana"/>
          <w:color w:val="000000"/>
          <w:sz w:val="16"/>
        </w:rPr>
        <w:br/>
      </w:r>
      <w:r>
        <w:rPr>
          <w:rFonts w:ascii="Verdana" w:hAnsi="Verdana"/>
          <w:color w:val="000000"/>
          <w:sz w:val="16"/>
        </w:rPr>
        <w:br/>
        <w:t xml:space="preserve">      In addition, mere aggregation of another work not based on the Library with</w:t>
      </w:r>
      <w:r>
        <w:rPr>
          <w:rFonts w:ascii="Verdana" w:hAnsi="Verdana"/>
          <w:color w:val="000000"/>
          <w:sz w:val="16"/>
        </w:rPr>
        <w:br/>
        <w:t xml:space="preserve">      the Library (or with a work based on the Library) on a volume of a storage</w:t>
      </w:r>
      <w:r>
        <w:rPr>
          <w:rFonts w:ascii="Verdana" w:hAnsi="Verdana"/>
          <w:color w:val="000000"/>
          <w:sz w:val="16"/>
        </w:rPr>
        <w:br/>
        <w:t xml:space="preserve">      or distribution medium does not bring the other work under the scope of</w:t>
      </w:r>
      <w:r>
        <w:rPr>
          <w:rFonts w:ascii="Verdana" w:hAnsi="Verdana"/>
          <w:color w:val="000000"/>
          <w:sz w:val="16"/>
        </w:rPr>
        <w:br/>
        <w:t xml:space="preserve">      this License.</w:t>
      </w:r>
      <w:r>
        <w:rPr>
          <w:rFonts w:ascii="Verdana" w:hAnsi="Verdana"/>
          <w:color w:val="000000"/>
          <w:sz w:val="16"/>
        </w:rPr>
        <w:br/>
      </w:r>
      <w:r>
        <w:rPr>
          <w:rFonts w:ascii="Verdana" w:hAnsi="Verdana"/>
          <w:color w:val="000000"/>
          <w:sz w:val="16"/>
        </w:rPr>
        <w:br/>
        <w:t>3. You may opt to apply the terms of the ordinary GNU General Public License</w:t>
      </w:r>
      <w:r>
        <w:rPr>
          <w:rFonts w:ascii="Verdana" w:hAnsi="Verdana"/>
          <w:color w:val="000000"/>
          <w:sz w:val="16"/>
        </w:rPr>
        <w:br/>
        <w:t>instead of this License to a given copy of the Library. To do this, you must</w:t>
      </w:r>
      <w:r>
        <w:rPr>
          <w:rFonts w:ascii="Verdana" w:hAnsi="Verdana"/>
          <w:color w:val="000000"/>
          <w:sz w:val="16"/>
        </w:rPr>
        <w:br/>
        <w:t>alter all the notices that refer to this License, so that they refer to the</w:t>
      </w:r>
      <w:r>
        <w:rPr>
          <w:rFonts w:ascii="Verdana" w:hAnsi="Verdana"/>
          <w:color w:val="000000"/>
          <w:sz w:val="16"/>
        </w:rPr>
        <w:br/>
        <w:t>ordinary GNU General Public License, version 2, instead of to this License. (If a</w:t>
      </w:r>
      <w:r>
        <w:rPr>
          <w:rFonts w:ascii="Verdana" w:hAnsi="Verdana"/>
          <w:color w:val="000000"/>
          <w:sz w:val="16"/>
        </w:rPr>
        <w:br/>
        <w:t>newer version than version 2 of the ordinary GNU General Public License has</w:t>
      </w:r>
      <w:r>
        <w:rPr>
          <w:rFonts w:ascii="Verdana" w:hAnsi="Verdana"/>
          <w:color w:val="000000"/>
          <w:sz w:val="16"/>
        </w:rPr>
        <w:br/>
        <w:t>appeared, then you can specify that version instead if you wish.) Do not make any</w:t>
      </w:r>
      <w:r>
        <w:rPr>
          <w:rFonts w:ascii="Verdana" w:hAnsi="Verdana"/>
          <w:color w:val="000000"/>
          <w:sz w:val="16"/>
        </w:rPr>
        <w:br/>
        <w:t>other change in these notices.</w:t>
      </w:r>
      <w:r>
        <w:rPr>
          <w:rFonts w:ascii="Verdana" w:hAnsi="Verdana"/>
          <w:color w:val="000000"/>
          <w:sz w:val="16"/>
        </w:rPr>
        <w:br/>
      </w:r>
      <w:r>
        <w:rPr>
          <w:rFonts w:ascii="Verdana" w:hAnsi="Verdana"/>
          <w:color w:val="000000"/>
          <w:sz w:val="16"/>
        </w:rPr>
        <w:br/>
        <w:t>Once this change is made in a given copy, it is irreversible for that copy, so</w:t>
      </w:r>
      <w:r>
        <w:rPr>
          <w:rFonts w:ascii="Verdana" w:hAnsi="Verdana"/>
          <w:color w:val="000000"/>
          <w:sz w:val="16"/>
        </w:rPr>
        <w:br/>
        <w:t>the ordinary GNU General Public License applies to all subsequent copies and</w:t>
      </w:r>
      <w:r>
        <w:rPr>
          <w:rFonts w:ascii="Verdana" w:hAnsi="Verdana"/>
          <w:color w:val="000000"/>
          <w:sz w:val="16"/>
        </w:rPr>
        <w:br/>
        <w:t>derivative works made from that copy.</w:t>
      </w:r>
      <w:r>
        <w:rPr>
          <w:rFonts w:ascii="Verdana" w:hAnsi="Verdana"/>
          <w:color w:val="000000"/>
          <w:sz w:val="16"/>
        </w:rPr>
        <w:br/>
      </w:r>
      <w:r>
        <w:rPr>
          <w:rFonts w:ascii="Verdana" w:hAnsi="Verdana"/>
          <w:color w:val="000000"/>
          <w:sz w:val="16"/>
        </w:rPr>
        <w:br/>
        <w:t>This option is useful when you wish to copy part of the code of the Library into</w:t>
      </w:r>
      <w:r>
        <w:rPr>
          <w:rFonts w:ascii="Verdana" w:hAnsi="Verdana"/>
          <w:color w:val="000000"/>
          <w:sz w:val="16"/>
        </w:rPr>
        <w:br/>
        <w:t>a program that is not a library.</w:t>
      </w:r>
      <w:r>
        <w:rPr>
          <w:rFonts w:ascii="Verdana" w:hAnsi="Verdana"/>
          <w:color w:val="000000"/>
          <w:sz w:val="16"/>
        </w:rPr>
        <w:br/>
      </w:r>
      <w:r>
        <w:rPr>
          <w:rFonts w:ascii="Verdana" w:hAnsi="Verdana"/>
          <w:color w:val="000000"/>
          <w:sz w:val="16"/>
        </w:rPr>
        <w:br/>
        <w:t>4. You may copy and distribute the Library (or a portion or derivative of it,</w:t>
      </w:r>
      <w:r>
        <w:rPr>
          <w:rFonts w:ascii="Verdana" w:hAnsi="Verdana"/>
          <w:color w:val="000000"/>
          <w:sz w:val="16"/>
        </w:rPr>
        <w:br/>
        <w:t>under Section 2) in object code or executable form under the terms of Sections 1</w:t>
      </w:r>
      <w:r>
        <w:rPr>
          <w:rFonts w:ascii="Verdana" w:hAnsi="Verdana"/>
          <w:color w:val="000000"/>
          <w:sz w:val="16"/>
        </w:rPr>
        <w:br/>
        <w:t>and 2 above provided that you accompany it with the complete corresponding</w:t>
      </w:r>
      <w:r>
        <w:rPr>
          <w:rFonts w:ascii="Verdana" w:hAnsi="Verdana"/>
          <w:color w:val="000000"/>
          <w:sz w:val="16"/>
        </w:rPr>
        <w:br/>
        <w:t>machine-readable source code, which must be distributed under the terms of</w:t>
      </w:r>
      <w:r>
        <w:rPr>
          <w:rFonts w:ascii="Verdana" w:hAnsi="Verdana"/>
          <w:color w:val="000000"/>
          <w:sz w:val="16"/>
        </w:rPr>
        <w:br/>
        <w:t>Sections 1 and 2 above on a medium customarily used for software interchange.</w:t>
      </w:r>
      <w:r>
        <w:rPr>
          <w:rFonts w:ascii="Verdana" w:hAnsi="Verdana"/>
          <w:color w:val="000000"/>
          <w:sz w:val="16"/>
        </w:rPr>
        <w:br/>
      </w:r>
      <w:r>
        <w:rPr>
          <w:rFonts w:ascii="Verdana" w:hAnsi="Verdana"/>
          <w:color w:val="000000"/>
          <w:sz w:val="16"/>
        </w:rPr>
        <w:br/>
        <w:t>If distribution of object code is made by offering access to copy from a</w:t>
      </w:r>
      <w:r>
        <w:rPr>
          <w:rFonts w:ascii="Verdana" w:hAnsi="Verdana"/>
          <w:color w:val="000000"/>
          <w:sz w:val="16"/>
        </w:rPr>
        <w:br/>
        <w:t>designated place, then offering equivalent access to copy the source code from</w:t>
      </w:r>
      <w:r>
        <w:rPr>
          <w:rFonts w:ascii="Verdana" w:hAnsi="Verdana"/>
          <w:color w:val="000000"/>
          <w:sz w:val="16"/>
        </w:rPr>
        <w:br/>
        <w:t>the same place satisfies the requirement to distribute the source code, even</w:t>
      </w:r>
      <w:r>
        <w:rPr>
          <w:rFonts w:ascii="Verdana" w:hAnsi="Verdana"/>
          <w:color w:val="000000"/>
          <w:sz w:val="16"/>
        </w:rPr>
        <w:br/>
        <w:t>though third parties are not compelled to copy the source along with the object</w:t>
      </w:r>
      <w:r>
        <w:rPr>
          <w:rFonts w:ascii="Verdana" w:hAnsi="Verdana"/>
          <w:color w:val="000000"/>
          <w:sz w:val="16"/>
        </w:rPr>
        <w:br/>
        <w:t>code.</w:t>
      </w:r>
      <w:r>
        <w:rPr>
          <w:rFonts w:ascii="Verdana" w:hAnsi="Verdana"/>
          <w:color w:val="000000"/>
          <w:sz w:val="16"/>
        </w:rPr>
        <w:br/>
      </w:r>
      <w:r>
        <w:rPr>
          <w:rFonts w:ascii="Verdana" w:hAnsi="Verdana"/>
          <w:color w:val="000000"/>
          <w:sz w:val="16"/>
        </w:rPr>
        <w:br/>
        <w:t>5. A program that contains no derivative of any portion of the Library, but is</w:t>
      </w:r>
      <w:r>
        <w:rPr>
          <w:rFonts w:ascii="Verdana" w:hAnsi="Verdana"/>
          <w:color w:val="000000"/>
          <w:sz w:val="16"/>
        </w:rPr>
        <w:br/>
        <w:t>designed to work with the Library by being compiled or linked with it, is called</w:t>
      </w:r>
      <w:r>
        <w:rPr>
          <w:rFonts w:ascii="Verdana" w:hAnsi="Verdana"/>
          <w:color w:val="000000"/>
          <w:sz w:val="16"/>
        </w:rPr>
        <w:br/>
      </w:r>
      <w:r>
        <w:rPr>
          <w:rFonts w:ascii="Verdana" w:hAnsi="Verdana"/>
          <w:color w:val="000000"/>
          <w:sz w:val="16"/>
        </w:rPr>
        <w:lastRenderedPageBreak/>
        <w:t>a "work that uses the Library". Such a work, in isolation, is not a derivative</w:t>
      </w:r>
      <w:r>
        <w:rPr>
          <w:rFonts w:ascii="Verdana" w:hAnsi="Verdana"/>
          <w:color w:val="000000"/>
          <w:sz w:val="16"/>
        </w:rPr>
        <w:br/>
        <w:t>work of the Library, and therefore falls outside the scope of this License.</w:t>
      </w:r>
      <w:r>
        <w:rPr>
          <w:rFonts w:ascii="Verdana" w:hAnsi="Verdana"/>
          <w:color w:val="000000"/>
          <w:sz w:val="16"/>
        </w:rPr>
        <w:br/>
      </w:r>
      <w:r>
        <w:rPr>
          <w:rFonts w:ascii="Verdana" w:hAnsi="Verdana"/>
          <w:color w:val="000000"/>
          <w:sz w:val="16"/>
        </w:rPr>
        <w:br/>
        <w:t>However, linking a "work that uses the Library" with the Library creates an</w:t>
      </w:r>
      <w:r>
        <w:rPr>
          <w:rFonts w:ascii="Verdana" w:hAnsi="Verdana"/>
          <w:color w:val="000000"/>
          <w:sz w:val="16"/>
        </w:rPr>
        <w:br/>
        <w:t>executable that is a derivative of the Library (because it contains portions of</w:t>
      </w:r>
      <w:r>
        <w:rPr>
          <w:rFonts w:ascii="Verdana" w:hAnsi="Verdana"/>
          <w:color w:val="000000"/>
          <w:sz w:val="16"/>
        </w:rPr>
        <w:br/>
        <w:t>the Library), rather than a "work that uses the library". The executable is</w:t>
      </w:r>
      <w:r>
        <w:rPr>
          <w:rFonts w:ascii="Verdana" w:hAnsi="Verdana"/>
          <w:color w:val="000000"/>
          <w:sz w:val="16"/>
        </w:rPr>
        <w:br/>
        <w:t>therefore covered by this License. Section 6 states terms for distribution of</w:t>
      </w:r>
      <w:r>
        <w:rPr>
          <w:rFonts w:ascii="Verdana" w:hAnsi="Verdana"/>
          <w:color w:val="000000"/>
          <w:sz w:val="16"/>
        </w:rPr>
        <w:br/>
        <w:t>such executables.</w:t>
      </w:r>
      <w:r>
        <w:rPr>
          <w:rFonts w:ascii="Verdana" w:hAnsi="Verdana"/>
          <w:color w:val="000000"/>
          <w:sz w:val="16"/>
        </w:rPr>
        <w:br/>
      </w:r>
      <w:r>
        <w:rPr>
          <w:rFonts w:ascii="Verdana" w:hAnsi="Verdana"/>
          <w:color w:val="000000"/>
          <w:sz w:val="16"/>
        </w:rPr>
        <w:br/>
        <w:t>When a "work that uses the Library" uses material from a header file that is part</w:t>
      </w:r>
      <w:r>
        <w:rPr>
          <w:rFonts w:ascii="Verdana" w:hAnsi="Verdana"/>
          <w:color w:val="000000"/>
          <w:sz w:val="16"/>
        </w:rPr>
        <w:br/>
        <w:t>of the Library, the object code for the work may be a derivative work of the</w:t>
      </w:r>
      <w:r>
        <w:rPr>
          <w:rFonts w:ascii="Verdana" w:hAnsi="Verdana"/>
          <w:color w:val="000000"/>
          <w:sz w:val="16"/>
        </w:rPr>
        <w:br/>
        <w:t>Library even though the source code is not. Whether this is true is especially</w:t>
      </w:r>
      <w:r>
        <w:rPr>
          <w:rFonts w:ascii="Verdana" w:hAnsi="Verdana"/>
          <w:color w:val="000000"/>
          <w:sz w:val="16"/>
        </w:rPr>
        <w:br/>
        <w:t>significant if the work can be linked without the Library, or if the work is</w:t>
      </w:r>
      <w:r>
        <w:rPr>
          <w:rFonts w:ascii="Verdana" w:hAnsi="Verdana"/>
          <w:color w:val="000000"/>
          <w:sz w:val="16"/>
        </w:rPr>
        <w:br/>
        <w:t>itself a library. The threshold for this to be true is not precisely defined by</w:t>
      </w:r>
      <w:r>
        <w:rPr>
          <w:rFonts w:ascii="Verdana" w:hAnsi="Verdana"/>
          <w:color w:val="000000"/>
          <w:sz w:val="16"/>
        </w:rPr>
        <w:br/>
        <w:t>law.</w:t>
      </w:r>
      <w:r>
        <w:rPr>
          <w:rFonts w:ascii="Verdana" w:hAnsi="Verdana"/>
          <w:color w:val="000000"/>
          <w:sz w:val="16"/>
        </w:rPr>
        <w:br/>
      </w:r>
      <w:r>
        <w:rPr>
          <w:rFonts w:ascii="Verdana" w:hAnsi="Verdana"/>
          <w:color w:val="000000"/>
          <w:sz w:val="16"/>
        </w:rPr>
        <w:br/>
        <w:t>If such an object file uses only numerical parameters, data structure layouts and</w:t>
      </w:r>
      <w:r>
        <w:rPr>
          <w:rFonts w:ascii="Verdana" w:hAnsi="Verdana"/>
          <w:color w:val="000000"/>
          <w:sz w:val="16"/>
        </w:rPr>
        <w:br/>
        <w:t>accessors, and small macros and small inline functions (ten lines or less in</w:t>
      </w:r>
      <w:r>
        <w:rPr>
          <w:rFonts w:ascii="Verdana" w:hAnsi="Verdana"/>
          <w:color w:val="000000"/>
          <w:sz w:val="16"/>
        </w:rPr>
        <w:br/>
        <w:t>length), then the use of the object file is unrestricted, regardless of whether</w:t>
      </w:r>
      <w:r>
        <w:rPr>
          <w:rFonts w:ascii="Verdana" w:hAnsi="Verdana"/>
          <w:color w:val="000000"/>
          <w:sz w:val="16"/>
        </w:rPr>
        <w:br/>
        <w:t>it is legally a derivative work. (Executables containing this object code plus</w:t>
      </w:r>
      <w:r>
        <w:rPr>
          <w:rFonts w:ascii="Verdana" w:hAnsi="Verdana"/>
          <w:color w:val="000000"/>
          <w:sz w:val="16"/>
        </w:rPr>
        <w:br/>
        <w:t>portions of the Library will still fall under Section 6.)</w:t>
      </w:r>
      <w:r>
        <w:rPr>
          <w:rFonts w:ascii="Verdana" w:hAnsi="Verdana"/>
          <w:color w:val="000000"/>
          <w:sz w:val="16"/>
        </w:rPr>
        <w:br/>
      </w:r>
      <w:r>
        <w:rPr>
          <w:rFonts w:ascii="Verdana" w:hAnsi="Verdana"/>
          <w:color w:val="000000"/>
          <w:sz w:val="16"/>
        </w:rPr>
        <w:br/>
        <w:t>Otherwise, if the work is a derivative of the Library, you may distribute the</w:t>
      </w:r>
      <w:r>
        <w:rPr>
          <w:rFonts w:ascii="Verdana" w:hAnsi="Verdana"/>
          <w:color w:val="000000"/>
          <w:sz w:val="16"/>
        </w:rPr>
        <w:br/>
        <w:t>object code for the work under the terms of Section 6. Any executables containing</w:t>
      </w:r>
      <w:r>
        <w:rPr>
          <w:rFonts w:ascii="Verdana" w:hAnsi="Verdana"/>
          <w:color w:val="000000"/>
          <w:sz w:val="16"/>
        </w:rPr>
        <w:br/>
        <w:t>that work also fall under Section 6, whether or not they are linked directly with</w:t>
      </w:r>
      <w:r>
        <w:rPr>
          <w:rFonts w:ascii="Verdana" w:hAnsi="Verdana"/>
          <w:color w:val="000000"/>
          <w:sz w:val="16"/>
        </w:rPr>
        <w:br/>
        <w:t>the Library itself.</w:t>
      </w:r>
      <w:r>
        <w:rPr>
          <w:rFonts w:ascii="Verdana" w:hAnsi="Verdana"/>
          <w:color w:val="000000"/>
          <w:sz w:val="16"/>
        </w:rPr>
        <w:br/>
      </w:r>
      <w:r>
        <w:rPr>
          <w:rFonts w:ascii="Verdana" w:hAnsi="Verdana"/>
          <w:color w:val="000000"/>
          <w:sz w:val="16"/>
        </w:rPr>
        <w:br/>
        <w:t>6. As an exception to the Sections above, you may also combine or link a "work</w:t>
      </w:r>
      <w:r>
        <w:rPr>
          <w:rFonts w:ascii="Verdana" w:hAnsi="Verdana"/>
          <w:color w:val="000000"/>
          <w:sz w:val="16"/>
        </w:rPr>
        <w:br/>
        <w:t>that uses the Library" with the Library to produce a work containing portions of</w:t>
      </w:r>
      <w:r>
        <w:rPr>
          <w:rFonts w:ascii="Verdana" w:hAnsi="Verdana"/>
          <w:color w:val="000000"/>
          <w:sz w:val="16"/>
        </w:rPr>
        <w:br/>
        <w:t>the Library, and distribute that work under terms of your choice, provided that</w:t>
      </w:r>
      <w:r>
        <w:rPr>
          <w:rFonts w:ascii="Verdana" w:hAnsi="Verdana"/>
          <w:color w:val="000000"/>
          <w:sz w:val="16"/>
        </w:rPr>
        <w:br/>
        <w:t>the terms permit modification of the work for the customer's own use and reverse</w:t>
      </w:r>
      <w:r>
        <w:rPr>
          <w:rFonts w:ascii="Verdana" w:hAnsi="Verdana"/>
          <w:color w:val="000000"/>
          <w:sz w:val="16"/>
        </w:rPr>
        <w:br/>
        <w:t>engineering for debugging such modifications.</w:t>
      </w:r>
      <w:r>
        <w:rPr>
          <w:rFonts w:ascii="Verdana" w:hAnsi="Verdana"/>
          <w:color w:val="000000"/>
          <w:sz w:val="16"/>
        </w:rPr>
        <w:br/>
      </w:r>
      <w:r>
        <w:rPr>
          <w:rFonts w:ascii="Verdana" w:hAnsi="Verdana"/>
          <w:color w:val="000000"/>
          <w:sz w:val="16"/>
        </w:rPr>
        <w:br/>
        <w:t>You must give prominent notice with each copy of the work that the Library is</w:t>
      </w:r>
      <w:r>
        <w:rPr>
          <w:rFonts w:ascii="Verdana" w:hAnsi="Verdana"/>
          <w:color w:val="000000"/>
          <w:sz w:val="16"/>
        </w:rPr>
        <w:br/>
        <w:t>used in it and that the Library and its use are covered by this License. You must</w:t>
      </w:r>
      <w:r>
        <w:rPr>
          <w:rFonts w:ascii="Verdana" w:hAnsi="Verdana"/>
          <w:color w:val="000000"/>
          <w:sz w:val="16"/>
        </w:rPr>
        <w:br/>
        <w:t>supply a copy of this License. If the work during execution displays copyright</w:t>
      </w:r>
      <w:r>
        <w:rPr>
          <w:rFonts w:ascii="Verdana" w:hAnsi="Verdana"/>
          <w:color w:val="000000"/>
          <w:sz w:val="16"/>
        </w:rPr>
        <w:br/>
        <w:t>notices, you must include the copyright notice for the Library among them, as</w:t>
      </w:r>
      <w:r>
        <w:rPr>
          <w:rFonts w:ascii="Verdana" w:hAnsi="Verdana"/>
          <w:color w:val="000000"/>
          <w:sz w:val="16"/>
        </w:rPr>
        <w:br/>
        <w:t>well as a reference directing the user to the copy of this License. Also, you</w:t>
      </w:r>
      <w:r>
        <w:rPr>
          <w:rFonts w:ascii="Verdana" w:hAnsi="Verdana"/>
          <w:color w:val="000000"/>
          <w:sz w:val="16"/>
        </w:rPr>
        <w:br/>
        <w:t>must do one of these things:</w:t>
      </w:r>
      <w:r>
        <w:rPr>
          <w:rFonts w:ascii="Verdana" w:hAnsi="Verdana"/>
          <w:color w:val="000000"/>
          <w:sz w:val="16"/>
        </w:rPr>
        <w:br/>
      </w:r>
      <w:r>
        <w:rPr>
          <w:rFonts w:ascii="Verdana" w:hAnsi="Verdana"/>
          <w:color w:val="000000"/>
          <w:sz w:val="16"/>
        </w:rPr>
        <w:br/>
        <w:t xml:space="preserve">      a) Accompany the work with the complete corresponding machine-readable</w:t>
      </w:r>
      <w:r>
        <w:rPr>
          <w:rFonts w:ascii="Verdana" w:hAnsi="Verdana"/>
          <w:color w:val="000000"/>
          <w:sz w:val="16"/>
        </w:rPr>
        <w:br/>
        <w:t xml:space="preserve">      source code for the Library including whatever changes were used in the</w:t>
      </w:r>
      <w:r>
        <w:rPr>
          <w:rFonts w:ascii="Verdana" w:hAnsi="Verdana"/>
          <w:color w:val="000000"/>
          <w:sz w:val="16"/>
        </w:rPr>
        <w:br/>
        <w:t xml:space="preserve">      work (which must be distributed under Sections 1 and 2 above); and, if the</w:t>
      </w:r>
      <w:r>
        <w:rPr>
          <w:rFonts w:ascii="Verdana" w:hAnsi="Verdana"/>
          <w:color w:val="000000"/>
          <w:sz w:val="16"/>
        </w:rPr>
        <w:br/>
        <w:t xml:space="preserve">      work is an executable linked with the Library, with the complete</w:t>
      </w:r>
      <w:r>
        <w:rPr>
          <w:rFonts w:ascii="Verdana" w:hAnsi="Verdana"/>
          <w:color w:val="000000"/>
          <w:sz w:val="16"/>
        </w:rPr>
        <w:br/>
        <w:t xml:space="preserve">      machine-readable "work that uses the Library", as object code and/or source</w:t>
      </w:r>
      <w:r>
        <w:rPr>
          <w:rFonts w:ascii="Verdana" w:hAnsi="Verdana"/>
          <w:color w:val="000000"/>
          <w:sz w:val="16"/>
        </w:rPr>
        <w:br/>
        <w:t xml:space="preserve">      code, so that the user can modify the Library and then relink to produce a</w:t>
      </w:r>
      <w:r>
        <w:rPr>
          <w:rFonts w:ascii="Verdana" w:hAnsi="Verdana"/>
          <w:color w:val="000000"/>
          <w:sz w:val="16"/>
        </w:rPr>
        <w:br/>
        <w:t xml:space="preserve">      modified executable containing the modified Library. (It is understood that</w:t>
      </w:r>
      <w:r>
        <w:rPr>
          <w:rFonts w:ascii="Verdana" w:hAnsi="Verdana"/>
          <w:color w:val="000000"/>
          <w:sz w:val="16"/>
        </w:rPr>
        <w:br/>
        <w:t xml:space="preserve">      the user who changes the contents of definitions files in the Library will</w:t>
      </w:r>
      <w:r>
        <w:rPr>
          <w:rFonts w:ascii="Verdana" w:hAnsi="Verdana"/>
          <w:color w:val="000000"/>
          <w:sz w:val="16"/>
        </w:rPr>
        <w:br/>
        <w:t xml:space="preserve">      not necessarily be able to recompile the application to use the modified</w:t>
      </w:r>
      <w:r>
        <w:rPr>
          <w:rFonts w:ascii="Verdana" w:hAnsi="Verdana"/>
          <w:color w:val="000000"/>
          <w:sz w:val="16"/>
        </w:rPr>
        <w:br/>
        <w:t xml:space="preserve">      definitions.)</w:t>
      </w:r>
      <w:r>
        <w:rPr>
          <w:rFonts w:ascii="Verdana" w:hAnsi="Verdana"/>
          <w:color w:val="000000"/>
          <w:sz w:val="16"/>
        </w:rPr>
        <w:br/>
      </w:r>
      <w:r>
        <w:rPr>
          <w:rFonts w:ascii="Verdana" w:hAnsi="Verdana"/>
          <w:color w:val="000000"/>
          <w:sz w:val="16"/>
        </w:rPr>
        <w:br/>
        <w:t xml:space="preserve">      b) Use a suitable shared library mechanism for linking with the Library. A</w:t>
      </w:r>
      <w:r>
        <w:rPr>
          <w:rFonts w:ascii="Verdana" w:hAnsi="Verdana"/>
          <w:color w:val="000000"/>
          <w:sz w:val="16"/>
        </w:rPr>
        <w:br/>
        <w:t xml:space="preserve">      suitable mechanism is one that (1) uses at run time a copy of the library</w:t>
      </w:r>
      <w:r>
        <w:rPr>
          <w:rFonts w:ascii="Verdana" w:hAnsi="Verdana"/>
          <w:color w:val="000000"/>
          <w:sz w:val="16"/>
        </w:rPr>
        <w:br/>
        <w:t xml:space="preserve">      already present on the user's computer system, rather than copying library</w:t>
      </w:r>
      <w:r>
        <w:rPr>
          <w:rFonts w:ascii="Verdana" w:hAnsi="Verdana"/>
          <w:color w:val="000000"/>
          <w:sz w:val="16"/>
        </w:rPr>
        <w:br/>
        <w:t xml:space="preserve">      functions into the executable, and (2) will operate properly with a</w:t>
      </w:r>
      <w:r>
        <w:rPr>
          <w:rFonts w:ascii="Verdana" w:hAnsi="Verdana"/>
          <w:color w:val="000000"/>
          <w:sz w:val="16"/>
        </w:rPr>
        <w:br/>
        <w:t xml:space="preserve">      modified version of the library, if the user installs one, as long as the</w:t>
      </w:r>
      <w:r>
        <w:rPr>
          <w:rFonts w:ascii="Verdana" w:hAnsi="Verdana"/>
          <w:color w:val="000000"/>
          <w:sz w:val="16"/>
        </w:rPr>
        <w:br/>
        <w:t xml:space="preserve">      modified version is interface-compatible with the version that the work was</w:t>
      </w:r>
      <w:r>
        <w:rPr>
          <w:rFonts w:ascii="Verdana" w:hAnsi="Verdana"/>
          <w:color w:val="000000"/>
          <w:sz w:val="16"/>
        </w:rPr>
        <w:br/>
        <w:t xml:space="preserve">      made with.</w:t>
      </w:r>
      <w:r>
        <w:rPr>
          <w:rFonts w:ascii="Verdana" w:hAnsi="Verdana"/>
          <w:color w:val="000000"/>
          <w:sz w:val="16"/>
        </w:rPr>
        <w:br/>
      </w:r>
      <w:r>
        <w:rPr>
          <w:rFonts w:ascii="Verdana" w:hAnsi="Verdana"/>
          <w:color w:val="000000"/>
          <w:sz w:val="16"/>
        </w:rPr>
        <w:br/>
        <w:t xml:space="preserve">      c) Accompany the work with a written offer, valid for at least three years,</w:t>
      </w:r>
      <w:r>
        <w:rPr>
          <w:rFonts w:ascii="Verdana" w:hAnsi="Verdana"/>
          <w:color w:val="000000"/>
          <w:sz w:val="16"/>
        </w:rPr>
        <w:br/>
      </w:r>
      <w:r>
        <w:rPr>
          <w:rFonts w:ascii="Verdana" w:hAnsi="Verdana"/>
          <w:color w:val="000000"/>
          <w:sz w:val="16"/>
        </w:rPr>
        <w:lastRenderedPageBreak/>
        <w:t xml:space="preserve">      to give the same user the materials specified in Subsection 6a, above, for</w:t>
      </w:r>
      <w:r>
        <w:rPr>
          <w:rFonts w:ascii="Verdana" w:hAnsi="Verdana"/>
          <w:color w:val="000000"/>
          <w:sz w:val="16"/>
        </w:rPr>
        <w:br/>
        <w:t xml:space="preserve">      a charge no more than the cost of performing this distribution.</w:t>
      </w:r>
      <w:r>
        <w:rPr>
          <w:rFonts w:ascii="Verdana" w:hAnsi="Verdana"/>
          <w:color w:val="000000"/>
          <w:sz w:val="16"/>
        </w:rPr>
        <w:br/>
      </w:r>
      <w:r>
        <w:rPr>
          <w:rFonts w:ascii="Verdana" w:hAnsi="Verdana"/>
          <w:color w:val="000000"/>
          <w:sz w:val="16"/>
        </w:rPr>
        <w:br/>
        <w:t xml:space="preserve">      d) If distribution of the work is made by offering access to copy from a</w:t>
      </w:r>
      <w:r>
        <w:rPr>
          <w:rFonts w:ascii="Verdana" w:hAnsi="Verdana"/>
          <w:color w:val="000000"/>
          <w:sz w:val="16"/>
        </w:rPr>
        <w:br/>
        <w:t xml:space="preserve">      designated place, offer equivalent access to copy the above specified</w:t>
      </w:r>
      <w:r>
        <w:rPr>
          <w:rFonts w:ascii="Verdana" w:hAnsi="Verdana"/>
          <w:color w:val="000000"/>
          <w:sz w:val="16"/>
        </w:rPr>
        <w:br/>
        <w:t xml:space="preserve">      materials from the same place.</w:t>
      </w:r>
      <w:r>
        <w:rPr>
          <w:rFonts w:ascii="Verdana" w:hAnsi="Verdana"/>
          <w:color w:val="000000"/>
          <w:sz w:val="16"/>
        </w:rPr>
        <w:br/>
      </w:r>
      <w:r>
        <w:rPr>
          <w:rFonts w:ascii="Verdana" w:hAnsi="Verdana"/>
          <w:color w:val="000000"/>
          <w:sz w:val="16"/>
        </w:rPr>
        <w:br/>
        <w:t xml:space="preserve">      e) Verify that the user has already received a copy of these materials or</w:t>
      </w:r>
      <w:r>
        <w:rPr>
          <w:rFonts w:ascii="Verdana" w:hAnsi="Verdana"/>
          <w:color w:val="000000"/>
          <w:sz w:val="16"/>
        </w:rPr>
        <w:br/>
        <w:t xml:space="preserve">      that you have already sent this user a copy.</w:t>
      </w:r>
      <w:r>
        <w:rPr>
          <w:rFonts w:ascii="Verdana" w:hAnsi="Verdana"/>
          <w:color w:val="000000"/>
          <w:sz w:val="16"/>
        </w:rPr>
        <w:br/>
      </w:r>
      <w:r>
        <w:rPr>
          <w:rFonts w:ascii="Verdana" w:hAnsi="Verdana"/>
          <w:color w:val="000000"/>
          <w:sz w:val="16"/>
        </w:rPr>
        <w:br/>
        <w:t>For an executable, the required form of the "work that uses the Library" must</w:t>
      </w:r>
      <w:r>
        <w:rPr>
          <w:rFonts w:ascii="Verdana" w:hAnsi="Verdana"/>
          <w:color w:val="000000"/>
          <w:sz w:val="16"/>
        </w:rPr>
        <w:br/>
        <w:t>include any data and utility programs needed for reproducing the executable from</w:t>
      </w:r>
      <w:r>
        <w:rPr>
          <w:rFonts w:ascii="Verdana" w:hAnsi="Verdana"/>
          <w:color w:val="000000"/>
          <w:sz w:val="16"/>
        </w:rPr>
        <w:br/>
        <w:t>it. However, as a special exception, the materials to be distributed need not</w:t>
      </w:r>
      <w:r>
        <w:rPr>
          <w:rFonts w:ascii="Verdana" w:hAnsi="Verdana"/>
          <w:color w:val="000000"/>
          <w:sz w:val="16"/>
        </w:rPr>
        <w:br/>
        <w:t>include anything that is normally distributed (in either source or binary form)</w:t>
      </w:r>
      <w:r>
        <w:rPr>
          <w:rFonts w:ascii="Verdana" w:hAnsi="Verdana"/>
          <w:color w:val="000000"/>
          <w:sz w:val="16"/>
        </w:rPr>
        <w:br/>
        <w:t>with the major components (compiler, kernel, and so on) of the operating system</w:t>
      </w:r>
      <w:r>
        <w:rPr>
          <w:rFonts w:ascii="Verdana" w:hAnsi="Verdana"/>
          <w:color w:val="000000"/>
          <w:sz w:val="16"/>
        </w:rPr>
        <w:br/>
        <w:t>on which the executable runs, unless that component itself accompanies the</w:t>
      </w:r>
      <w:r>
        <w:rPr>
          <w:rFonts w:ascii="Verdana" w:hAnsi="Verdana"/>
          <w:color w:val="000000"/>
          <w:sz w:val="16"/>
        </w:rPr>
        <w:br/>
        <w:t>executable.</w:t>
      </w:r>
      <w:r>
        <w:rPr>
          <w:rFonts w:ascii="Verdana" w:hAnsi="Verdana"/>
          <w:color w:val="000000"/>
          <w:sz w:val="16"/>
        </w:rPr>
        <w:br/>
      </w:r>
      <w:r>
        <w:rPr>
          <w:rFonts w:ascii="Verdana" w:hAnsi="Verdana"/>
          <w:color w:val="000000"/>
          <w:sz w:val="16"/>
        </w:rPr>
        <w:br/>
        <w:t>It may happen that this requirement contradicts the license restrictions of other</w:t>
      </w:r>
      <w:r>
        <w:rPr>
          <w:rFonts w:ascii="Verdana" w:hAnsi="Verdana"/>
          <w:color w:val="000000"/>
          <w:sz w:val="16"/>
        </w:rPr>
        <w:br/>
        <w:t>proprietary libraries that do not normally accompany the operating system. Such a</w:t>
      </w:r>
      <w:r>
        <w:rPr>
          <w:rFonts w:ascii="Verdana" w:hAnsi="Verdana"/>
          <w:color w:val="000000"/>
          <w:sz w:val="16"/>
        </w:rPr>
        <w:br/>
        <w:t>contradiction means you cannot use both them and the Library together in an</w:t>
      </w:r>
      <w:r>
        <w:rPr>
          <w:rFonts w:ascii="Verdana" w:hAnsi="Verdana"/>
          <w:color w:val="000000"/>
          <w:sz w:val="16"/>
        </w:rPr>
        <w:br/>
        <w:t>executable that you distribute.</w:t>
      </w:r>
      <w:r>
        <w:rPr>
          <w:rFonts w:ascii="Verdana" w:hAnsi="Verdana"/>
          <w:color w:val="000000"/>
          <w:sz w:val="16"/>
        </w:rPr>
        <w:br/>
      </w:r>
      <w:r>
        <w:rPr>
          <w:rFonts w:ascii="Verdana" w:hAnsi="Verdana"/>
          <w:color w:val="000000"/>
          <w:sz w:val="16"/>
        </w:rPr>
        <w:br/>
        <w:t>7. You may place library facilities that are a work based on the Library</w:t>
      </w:r>
      <w:r>
        <w:rPr>
          <w:rFonts w:ascii="Verdana" w:hAnsi="Verdana"/>
          <w:color w:val="000000"/>
          <w:sz w:val="16"/>
        </w:rPr>
        <w:br/>
        <w:t>side-by-side in a single library together with other library facilities not</w:t>
      </w:r>
      <w:r>
        <w:rPr>
          <w:rFonts w:ascii="Verdana" w:hAnsi="Verdana"/>
          <w:color w:val="000000"/>
          <w:sz w:val="16"/>
        </w:rPr>
        <w:br/>
        <w:t>covered by this License, and distribute such a combined library, provided that</w:t>
      </w:r>
      <w:r>
        <w:rPr>
          <w:rFonts w:ascii="Verdana" w:hAnsi="Verdana"/>
          <w:color w:val="000000"/>
          <w:sz w:val="16"/>
        </w:rPr>
        <w:br/>
        <w:t>the separate distribution of the work based on the Library and of the other</w:t>
      </w:r>
      <w:r>
        <w:rPr>
          <w:rFonts w:ascii="Verdana" w:hAnsi="Verdana"/>
          <w:color w:val="000000"/>
          <w:sz w:val="16"/>
        </w:rPr>
        <w:br/>
        <w:t>library facilities is otherwise permitted, and provided that you do these two</w:t>
      </w:r>
      <w:r>
        <w:rPr>
          <w:rFonts w:ascii="Verdana" w:hAnsi="Verdana"/>
          <w:color w:val="000000"/>
          <w:sz w:val="16"/>
        </w:rPr>
        <w:br/>
        <w:t>things:</w:t>
      </w:r>
      <w:r>
        <w:rPr>
          <w:rFonts w:ascii="Verdana" w:hAnsi="Verdana"/>
          <w:color w:val="000000"/>
          <w:sz w:val="16"/>
        </w:rPr>
        <w:br/>
      </w:r>
      <w:r>
        <w:rPr>
          <w:rFonts w:ascii="Verdana" w:hAnsi="Verdana"/>
          <w:color w:val="000000"/>
          <w:sz w:val="16"/>
        </w:rPr>
        <w:br/>
        <w:t xml:space="preserve">      a) Accompany the combined library with a copy of the same work based on the</w:t>
      </w:r>
      <w:r>
        <w:rPr>
          <w:rFonts w:ascii="Verdana" w:hAnsi="Verdana"/>
          <w:color w:val="000000"/>
          <w:sz w:val="16"/>
        </w:rPr>
        <w:br/>
        <w:t xml:space="preserve">      Library, uncombined with any other library facilities. This must be</w:t>
      </w:r>
      <w:r>
        <w:rPr>
          <w:rFonts w:ascii="Verdana" w:hAnsi="Verdana"/>
          <w:color w:val="000000"/>
          <w:sz w:val="16"/>
        </w:rPr>
        <w:br/>
        <w:t xml:space="preserve">      distributed under the terms of the Sections above.</w:t>
      </w:r>
      <w:r>
        <w:rPr>
          <w:rFonts w:ascii="Verdana" w:hAnsi="Verdana"/>
          <w:color w:val="000000"/>
          <w:sz w:val="16"/>
        </w:rPr>
        <w:br/>
      </w:r>
      <w:r>
        <w:rPr>
          <w:rFonts w:ascii="Verdana" w:hAnsi="Verdana"/>
          <w:color w:val="000000"/>
          <w:sz w:val="16"/>
        </w:rPr>
        <w:br/>
        <w:t xml:space="preserve">      b) Give prominent notice with the combined library of the fact that part of</w:t>
      </w:r>
      <w:r>
        <w:rPr>
          <w:rFonts w:ascii="Verdana" w:hAnsi="Verdana"/>
          <w:color w:val="000000"/>
          <w:sz w:val="16"/>
        </w:rPr>
        <w:br/>
        <w:t xml:space="preserve">      it is a work based on the Library, and explaining where to find the</w:t>
      </w:r>
      <w:r>
        <w:rPr>
          <w:rFonts w:ascii="Verdana" w:hAnsi="Verdana"/>
          <w:color w:val="000000"/>
          <w:sz w:val="16"/>
        </w:rPr>
        <w:br/>
        <w:t xml:space="preserve">      accompanying uncombined form of the same work.</w:t>
      </w:r>
      <w:r>
        <w:rPr>
          <w:rFonts w:ascii="Verdana" w:hAnsi="Verdana"/>
          <w:color w:val="000000"/>
          <w:sz w:val="16"/>
        </w:rPr>
        <w:br/>
      </w:r>
      <w:r>
        <w:rPr>
          <w:rFonts w:ascii="Verdana" w:hAnsi="Verdana"/>
          <w:color w:val="000000"/>
          <w:sz w:val="16"/>
        </w:rPr>
        <w:br/>
        <w:t>8. You may not copy, modify, sublicense, link with, or distribute the Library</w:t>
      </w:r>
      <w:r>
        <w:rPr>
          <w:rFonts w:ascii="Verdana" w:hAnsi="Verdana"/>
          <w:color w:val="000000"/>
          <w:sz w:val="16"/>
        </w:rPr>
        <w:br/>
        <w:t>except as expressly provided under this License. Any attempt otherwise to copy,</w:t>
      </w:r>
      <w:r>
        <w:rPr>
          <w:rFonts w:ascii="Verdana" w:hAnsi="Verdana"/>
          <w:color w:val="000000"/>
          <w:sz w:val="16"/>
        </w:rPr>
        <w:br/>
        <w:t>modify, sublicense, link with, or distribute the Library is void, and will</w:t>
      </w:r>
      <w:r>
        <w:rPr>
          <w:rFonts w:ascii="Verdana" w:hAnsi="Verdana"/>
          <w:color w:val="000000"/>
          <w:sz w:val="16"/>
        </w:rPr>
        <w:br/>
        <w:t>automatically terminate your rights under this License. However, parties who have</w:t>
      </w:r>
      <w:r>
        <w:rPr>
          <w:rFonts w:ascii="Verdana" w:hAnsi="Verdana"/>
          <w:color w:val="000000"/>
          <w:sz w:val="16"/>
        </w:rPr>
        <w:br/>
        <w:t>received copies, or rights, from you under this License will not have their</w:t>
      </w:r>
      <w:r>
        <w:rPr>
          <w:rFonts w:ascii="Verdana" w:hAnsi="Verdana"/>
          <w:color w:val="000000"/>
          <w:sz w:val="16"/>
        </w:rPr>
        <w:br/>
        <w:t>licenses terminated so long as such parties remain in full compliance.</w:t>
      </w:r>
      <w:r>
        <w:rPr>
          <w:rFonts w:ascii="Verdana" w:hAnsi="Verdana"/>
          <w:color w:val="000000"/>
          <w:sz w:val="16"/>
        </w:rPr>
        <w:br/>
      </w:r>
      <w:r>
        <w:rPr>
          <w:rFonts w:ascii="Verdana" w:hAnsi="Verdana"/>
          <w:color w:val="000000"/>
          <w:sz w:val="16"/>
        </w:rPr>
        <w:br/>
        <w:t>9. You are not required to accept this License, since you have not signed it.</w:t>
      </w:r>
      <w:r>
        <w:rPr>
          <w:rFonts w:ascii="Verdana" w:hAnsi="Verdana"/>
          <w:color w:val="000000"/>
          <w:sz w:val="16"/>
        </w:rPr>
        <w:br/>
        <w:t>However, nothing else grants you permission to modify or distribute the Library</w:t>
      </w:r>
      <w:r>
        <w:rPr>
          <w:rFonts w:ascii="Verdana" w:hAnsi="Verdana"/>
          <w:color w:val="000000"/>
          <w:sz w:val="16"/>
        </w:rPr>
        <w:br/>
        <w:t>or its derivative works. These actions are prohibited by law if you do not accept</w:t>
      </w:r>
      <w:r>
        <w:rPr>
          <w:rFonts w:ascii="Verdana" w:hAnsi="Verdana"/>
          <w:color w:val="000000"/>
          <w:sz w:val="16"/>
        </w:rPr>
        <w:br/>
        <w:t>this License. Therefore, by modifying or distributing the Library (or any work</w:t>
      </w:r>
      <w:r>
        <w:rPr>
          <w:rFonts w:ascii="Verdana" w:hAnsi="Verdana"/>
          <w:color w:val="000000"/>
          <w:sz w:val="16"/>
        </w:rPr>
        <w:br/>
        <w:t>based on the Library), you indicate your acceptance of this License to do so, and</w:t>
      </w:r>
      <w:r>
        <w:rPr>
          <w:rFonts w:ascii="Verdana" w:hAnsi="Verdana"/>
          <w:color w:val="000000"/>
          <w:sz w:val="16"/>
        </w:rPr>
        <w:br/>
        <w:t>all its terms and conditions for copying, distributing or modifying the Library</w:t>
      </w:r>
      <w:r>
        <w:rPr>
          <w:rFonts w:ascii="Verdana" w:hAnsi="Verdana"/>
          <w:color w:val="000000"/>
          <w:sz w:val="16"/>
        </w:rPr>
        <w:br/>
        <w:t>or works based on it.</w:t>
      </w:r>
      <w:r>
        <w:rPr>
          <w:rFonts w:ascii="Verdana" w:hAnsi="Verdana"/>
          <w:color w:val="000000"/>
          <w:sz w:val="16"/>
        </w:rPr>
        <w:br/>
      </w:r>
      <w:r>
        <w:rPr>
          <w:rFonts w:ascii="Verdana" w:hAnsi="Verdana"/>
          <w:color w:val="000000"/>
          <w:sz w:val="16"/>
        </w:rPr>
        <w:br/>
        <w:t>10. Each time you redistribute the Library (or any work based on the Library),</w:t>
      </w:r>
      <w:r>
        <w:rPr>
          <w:rFonts w:ascii="Verdana" w:hAnsi="Verdana"/>
          <w:color w:val="000000"/>
          <w:sz w:val="16"/>
        </w:rPr>
        <w:br/>
        <w:t>the recipient automatically receives a license from the original licensor to</w:t>
      </w:r>
      <w:r>
        <w:rPr>
          <w:rFonts w:ascii="Verdana" w:hAnsi="Verdana"/>
          <w:color w:val="000000"/>
          <w:sz w:val="16"/>
        </w:rPr>
        <w:br/>
        <w:t>copy, distribute, link with or modify the Library subject to these terms and</w:t>
      </w:r>
      <w:r>
        <w:rPr>
          <w:rFonts w:ascii="Verdana" w:hAnsi="Verdana"/>
          <w:color w:val="000000"/>
          <w:sz w:val="16"/>
        </w:rPr>
        <w:br/>
        <w:t>conditions. You may not impose any further restrictions on the recipients'</w:t>
      </w:r>
      <w:r>
        <w:rPr>
          <w:rFonts w:ascii="Verdana" w:hAnsi="Verdana"/>
          <w:color w:val="000000"/>
          <w:sz w:val="16"/>
        </w:rPr>
        <w:br/>
        <w:t>exercise of the rights granted herein. You are not responsible for enforcing</w:t>
      </w:r>
      <w:r>
        <w:rPr>
          <w:rFonts w:ascii="Verdana" w:hAnsi="Verdana"/>
          <w:color w:val="000000"/>
          <w:sz w:val="16"/>
        </w:rPr>
        <w:br/>
        <w:t>compliance by third parties with this License.</w:t>
      </w:r>
      <w:r>
        <w:rPr>
          <w:rFonts w:ascii="Verdana" w:hAnsi="Verdana"/>
          <w:color w:val="000000"/>
          <w:sz w:val="16"/>
        </w:rPr>
        <w:br/>
      </w:r>
      <w:r>
        <w:rPr>
          <w:rFonts w:ascii="Verdana" w:hAnsi="Verdana"/>
          <w:color w:val="000000"/>
          <w:sz w:val="16"/>
        </w:rPr>
        <w:br/>
      </w:r>
      <w:r>
        <w:rPr>
          <w:rFonts w:ascii="Verdana" w:hAnsi="Verdana"/>
          <w:color w:val="000000"/>
          <w:sz w:val="16"/>
        </w:rPr>
        <w:lastRenderedPageBreak/>
        <w:t>11. If, as a consequence of a court judgment or allegation of patent infringement</w:t>
      </w:r>
      <w:r>
        <w:rPr>
          <w:rFonts w:ascii="Verdana" w:hAnsi="Verdana"/>
          <w:color w:val="000000"/>
          <w:sz w:val="16"/>
        </w:rPr>
        <w:br/>
        <w:t>or for any other reason (not limited to patent issues), conditions are imposed on</w:t>
      </w:r>
      <w:r>
        <w:rPr>
          <w:rFonts w:ascii="Verdana" w:hAnsi="Verdana"/>
          <w:color w:val="000000"/>
          <w:sz w:val="16"/>
        </w:rPr>
        <w:br/>
        <w:t>you (whether by court order, agreement or otherwise) that contradict the</w:t>
      </w:r>
      <w:r>
        <w:rPr>
          <w:rFonts w:ascii="Verdana" w:hAnsi="Verdana"/>
          <w:color w:val="000000"/>
          <w:sz w:val="16"/>
        </w:rPr>
        <w:br/>
        <w:t>conditions of this License, they do not excuse you from the conditions of this</w:t>
      </w:r>
      <w:r>
        <w:rPr>
          <w:rFonts w:ascii="Verdana" w:hAnsi="Verdana"/>
          <w:color w:val="000000"/>
          <w:sz w:val="16"/>
        </w:rPr>
        <w:br/>
        <w:t>License. If you cannot distribute so as to satisfy simultaneously your</w:t>
      </w:r>
      <w:r>
        <w:rPr>
          <w:rFonts w:ascii="Verdana" w:hAnsi="Verdana"/>
          <w:color w:val="000000"/>
          <w:sz w:val="16"/>
        </w:rPr>
        <w:br/>
        <w:t>obligations under this License and any other pertinent obligations, then as a</w:t>
      </w:r>
      <w:r>
        <w:rPr>
          <w:rFonts w:ascii="Verdana" w:hAnsi="Verdana"/>
          <w:color w:val="000000"/>
          <w:sz w:val="16"/>
        </w:rPr>
        <w:br/>
        <w:t>consequence you may not distribute the Library at all. For example, if a patent</w:t>
      </w:r>
      <w:r>
        <w:rPr>
          <w:rFonts w:ascii="Verdana" w:hAnsi="Verdana"/>
          <w:color w:val="000000"/>
          <w:sz w:val="16"/>
        </w:rPr>
        <w:br/>
        <w:t>license would not permit royalty-free redistribution of the Library by all those</w:t>
      </w:r>
      <w:r>
        <w:rPr>
          <w:rFonts w:ascii="Verdana" w:hAnsi="Verdana"/>
          <w:color w:val="000000"/>
          <w:sz w:val="16"/>
        </w:rPr>
        <w:br/>
        <w:t>who receive copies directly or indirectly through you, then the only way you</w:t>
      </w:r>
      <w:r>
        <w:rPr>
          <w:rFonts w:ascii="Verdana" w:hAnsi="Verdana"/>
          <w:color w:val="000000"/>
          <w:sz w:val="16"/>
        </w:rPr>
        <w:br/>
        <w:t>could satisfy both it and this License would be to refrain entirely from</w:t>
      </w:r>
      <w:r>
        <w:rPr>
          <w:rFonts w:ascii="Verdana" w:hAnsi="Verdana"/>
          <w:color w:val="000000"/>
          <w:sz w:val="16"/>
        </w:rPr>
        <w:br/>
        <w:t>distribution of the Library.</w:t>
      </w:r>
      <w:r>
        <w:rPr>
          <w:rFonts w:ascii="Verdana" w:hAnsi="Verdana"/>
          <w:color w:val="000000"/>
          <w:sz w:val="16"/>
        </w:rPr>
        <w:br/>
      </w:r>
      <w:r>
        <w:rPr>
          <w:rFonts w:ascii="Verdana" w:hAnsi="Verdana"/>
          <w:color w:val="000000"/>
          <w:sz w:val="16"/>
        </w:rPr>
        <w:br/>
        <w:t>If any portion of this section is held invalid or unenforceable under any</w:t>
      </w:r>
      <w:r>
        <w:rPr>
          <w:rFonts w:ascii="Verdana" w:hAnsi="Verdana"/>
          <w:color w:val="000000"/>
          <w:sz w:val="16"/>
        </w:rPr>
        <w:br/>
        <w:t>particular circumstance, the balance of the section is intended to apply, and the</w:t>
      </w:r>
      <w:r>
        <w:rPr>
          <w:rFonts w:ascii="Verdana" w:hAnsi="Verdana"/>
          <w:color w:val="000000"/>
          <w:sz w:val="16"/>
        </w:rPr>
        <w:br/>
        <w:t>section as a whole is intended to apply in other circumstances.</w:t>
      </w:r>
      <w:r>
        <w:rPr>
          <w:rFonts w:ascii="Verdana" w:hAnsi="Verdana"/>
          <w:color w:val="000000"/>
          <w:sz w:val="16"/>
        </w:rPr>
        <w:br/>
      </w:r>
      <w:r>
        <w:rPr>
          <w:rFonts w:ascii="Verdana" w:hAnsi="Verdana"/>
          <w:color w:val="000000"/>
          <w:sz w:val="16"/>
        </w:rPr>
        <w:br/>
        <w:t>It is not the purpose of this section to induce you to infringe any patents or</w:t>
      </w:r>
      <w:r>
        <w:rPr>
          <w:rFonts w:ascii="Verdana" w:hAnsi="Verdana"/>
          <w:color w:val="000000"/>
          <w:sz w:val="16"/>
        </w:rPr>
        <w:br/>
        <w:t>other property right claims or to contest validity of any such claims; this</w:t>
      </w:r>
      <w:r>
        <w:rPr>
          <w:rFonts w:ascii="Verdana" w:hAnsi="Verdana"/>
          <w:color w:val="000000"/>
          <w:sz w:val="16"/>
        </w:rPr>
        <w:br/>
        <w:t>section has the sole purpose of protecting the integrity of the free software</w:t>
      </w:r>
      <w:r>
        <w:rPr>
          <w:rFonts w:ascii="Verdana" w:hAnsi="Verdana"/>
          <w:color w:val="000000"/>
          <w:sz w:val="16"/>
        </w:rPr>
        <w:br/>
        <w:t>distribution system which is implemented by public license practices. Many people</w:t>
      </w:r>
      <w:r>
        <w:rPr>
          <w:rFonts w:ascii="Verdana" w:hAnsi="Verdana"/>
          <w:color w:val="000000"/>
          <w:sz w:val="16"/>
        </w:rPr>
        <w:br/>
        <w:t>have made generous contributions to the wide range of software distributed</w:t>
      </w:r>
      <w:r>
        <w:rPr>
          <w:rFonts w:ascii="Verdana" w:hAnsi="Verdana"/>
          <w:color w:val="000000"/>
          <w:sz w:val="16"/>
        </w:rPr>
        <w:br/>
        <w:t>through that system in reliance on consistent application of that system; it is</w:t>
      </w:r>
      <w:r>
        <w:rPr>
          <w:rFonts w:ascii="Verdana" w:hAnsi="Verdana"/>
          <w:color w:val="000000"/>
          <w:sz w:val="16"/>
        </w:rPr>
        <w:br/>
        <w:t>up to the author/donor to decide if he or she is willing to distribute software</w:t>
      </w:r>
      <w:r>
        <w:rPr>
          <w:rFonts w:ascii="Verdana" w:hAnsi="Verdana"/>
          <w:color w:val="000000"/>
          <w:sz w:val="16"/>
        </w:rPr>
        <w:br/>
        <w:t>through any other system and a licensee cannot impose that choice.</w:t>
      </w:r>
      <w:r>
        <w:rPr>
          <w:rFonts w:ascii="Verdana" w:hAnsi="Verdana"/>
          <w:color w:val="000000"/>
          <w:sz w:val="16"/>
        </w:rPr>
        <w:br/>
      </w:r>
      <w:r>
        <w:rPr>
          <w:rFonts w:ascii="Verdana" w:hAnsi="Verdana"/>
          <w:color w:val="000000"/>
          <w:sz w:val="16"/>
        </w:rPr>
        <w:br/>
        <w:t>This section is intended to make thoroughly clear what is believed to be a</w:t>
      </w:r>
      <w:r>
        <w:rPr>
          <w:rFonts w:ascii="Verdana" w:hAnsi="Verdana"/>
          <w:color w:val="000000"/>
          <w:sz w:val="16"/>
        </w:rPr>
        <w:br/>
        <w:t>consequence of the rest of this License.</w:t>
      </w:r>
      <w:r>
        <w:rPr>
          <w:rFonts w:ascii="Verdana" w:hAnsi="Verdana"/>
          <w:color w:val="000000"/>
          <w:sz w:val="16"/>
        </w:rPr>
        <w:br/>
      </w:r>
      <w:r>
        <w:rPr>
          <w:rFonts w:ascii="Verdana" w:hAnsi="Verdana"/>
          <w:color w:val="000000"/>
          <w:sz w:val="16"/>
        </w:rPr>
        <w:br/>
        <w:t>12. If the distribution and/or use of the Library is restricted in certain</w:t>
      </w:r>
      <w:r>
        <w:rPr>
          <w:rFonts w:ascii="Verdana" w:hAnsi="Verdana"/>
          <w:color w:val="000000"/>
          <w:sz w:val="16"/>
        </w:rPr>
        <w:br/>
        <w:t>countries either by patents or by copyrighted interfaces, the original copyright</w:t>
      </w:r>
      <w:r>
        <w:rPr>
          <w:rFonts w:ascii="Verdana" w:hAnsi="Verdana"/>
          <w:color w:val="000000"/>
          <w:sz w:val="16"/>
        </w:rPr>
        <w:br/>
        <w:t>holder who places the Library under this License may add an explicit geographical</w:t>
      </w:r>
      <w:r>
        <w:rPr>
          <w:rFonts w:ascii="Verdana" w:hAnsi="Verdana"/>
          <w:color w:val="000000"/>
          <w:sz w:val="16"/>
        </w:rPr>
        <w:br/>
        <w:t>distribution limitation excluding those countries, so that distribution is</w:t>
      </w:r>
      <w:r>
        <w:rPr>
          <w:rFonts w:ascii="Verdana" w:hAnsi="Verdana"/>
          <w:color w:val="000000"/>
          <w:sz w:val="16"/>
        </w:rPr>
        <w:br/>
        <w:t>permitted only in or among countries not thus excluded. In such case, this</w:t>
      </w:r>
      <w:r>
        <w:rPr>
          <w:rFonts w:ascii="Verdana" w:hAnsi="Verdana"/>
          <w:color w:val="000000"/>
          <w:sz w:val="16"/>
        </w:rPr>
        <w:br/>
        <w:t>License incorporates the limitation as if written in the body of this License.</w:t>
      </w:r>
      <w:r>
        <w:rPr>
          <w:rFonts w:ascii="Verdana" w:hAnsi="Verdana"/>
          <w:color w:val="000000"/>
          <w:sz w:val="16"/>
        </w:rPr>
        <w:br/>
      </w:r>
      <w:r>
        <w:rPr>
          <w:rFonts w:ascii="Verdana" w:hAnsi="Verdana"/>
          <w:color w:val="000000"/>
          <w:sz w:val="16"/>
        </w:rPr>
        <w:br/>
        <w:t>13. The Free Software Foundation may publish revised and/or new versions of the</w:t>
      </w:r>
      <w:r>
        <w:rPr>
          <w:rFonts w:ascii="Verdana" w:hAnsi="Verdana"/>
          <w:color w:val="000000"/>
          <w:sz w:val="16"/>
        </w:rPr>
        <w:br/>
        <w:t>Lesser General Public License from time to time. Such new versions will be</w:t>
      </w:r>
      <w:r>
        <w:rPr>
          <w:rFonts w:ascii="Verdana" w:hAnsi="Verdana"/>
          <w:color w:val="000000"/>
          <w:sz w:val="16"/>
        </w:rPr>
        <w:br/>
        <w:t>similar in spirit to the present version, but may differ in detail to address new</w:t>
      </w:r>
      <w:r>
        <w:rPr>
          <w:rFonts w:ascii="Verdana" w:hAnsi="Verdana"/>
          <w:color w:val="000000"/>
          <w:sz w:val="16"/>
        </w:rPr>
        <w:br/>
        <w:t>problems or concerns.</w:t>
      </w:r>
      <w:r>
        <w:rPr>
          <w:rFonts w:ascii="Verdana" w:hAnsi="Verdana"/>
          <w:color w:val="000000"/>
          <w:sz w:val="16"/>
        </w:rPr>
        <w:br/>
      </w:r>
      <w:r>
        <w:rPr>
          <w:rFonts w:ascii="Verdana" w:hAnsi="Verdana"/>
          <w:color w:val="000000"/>
          <w:sz w:val="16"/>
        </w:rPr>
        <w:br/>
        <w:t>Each version is given a distinguishing version number. If the Library specifies a</w:t>
      </w:r>
      <w:r>
        <w:rPr>
          <w:rFonts w:ascii="Verdana" w:hAnsi="Verdana"/>
          <w:color w:val="000000"/>
          <w:sz w:val="16"/>
        </w:rPr>
        <w:br/>
        <w:t>version number of this License which applies to it and "any later version", you</w:t>
      </w:r>
      <w:r>
        <w:rPr>
          <w:rFonts w:ascii="Verdana" w:hAnsi="Verdana"/>
          <w:color w:val="000000"/>
          <w:sz w:val="16"/>
        </w:rPr>
        <w:br/>
        <w:t>have the option of following the terms and conditions either of that version or</w:t>
      </w:r>
      <w:r>
        <w:rPr>
          <w:rFonts w:ascii="Verdana" w:hAnsi="Verdana"/>
          <w:color w:val="000000"/>
          <w:sz w:val="16"/>
        </w:rPr>
        <w:br/>
        <w:t>of any later version published by the Free Software Foundation. If the Library</w:t>
      </w:r>
      <w:r>
        <w:rPr>
          <w:rFonts w:ascii="Verdana" w:hAnsi="Verdana"/>
          <w:color w:val="000000"/>
          <w:sz w:val="16"/>
        </w:rPr>
        <w:br/>
        <w:t>does not specify a license version number, you may choose any version ever</w:t>
      </w:r>
      <w:r>
        <w:rPr>
          <w:rFonts w:ascii="Verdana" w:hAnsi="Verdana"/>
          <w:color w:val="000000"/>
          <w:sz w:val="16"/>
        </w:rPr>
        <w:br/>
        <w:t>published by the Free Software Foundation.</w:t>
      </w:r>
      <w:r>
        <w:rPr>
          <w:rFonts w:ascii="Verdana" w:hAnsi="Verdana"/>
          <w:color w:val="000000"/>
          <w:sz w:val="16"/>
        </w:rPr>
        <w:br/>
      </w:r>
      <w:r>
        <w:rPr>
          <w:rFonts w:ascii="Verdana" w:hAnsi="Verdana"/>
          <w:color w:val="000000"/>
          <w:sz w:val="16"/>
        </w:rPr>
        <w:br/>
        <w:t>14. If you wish to incorporate parts of the Library into other free programs</w:t>
      </w:r>
      <w:r>
        <w:rPr>
          <w:rFonts w:ascii="Verdana" w:hAnsi="Verdana"/>
          <w:color w:val="000000"/>
          <w:sz w:val="16"/>
        </w:rPr>
        <w:br/>
        <w:t>whose distribution conditions are incompatible with these, write to the author to</w:t>
      </w:r>
      <w:r>
        <w:rPr>
          <w:rFonts w:ascii="Verdana" w:hAnsi="Verdana"/>
          <w:color w:val="000000"/>
          <w:sz w:val="16"/>
        </w:rPr>
        <w:br/>
        <w:t>ask for permission. For software which is copyrighted by the Free Software</w:t>
      </w:r>
      <w:r>
        <w:rPr>
          <w:rFonts w:ascii="Verdana" w:hAnsi="Verdana"/>
          <w:color w:val="000000"/>
          <w:sz w:val="16"/>
        </w:rPr>
        <w:br/>
        <w:t>Foundation, write to the Free Software Foundation; we sometimes make exceptions</w:t>
      </w:r>
      <w:r>
        <w:rPr>
          <w:rFonts w:ascii="Verdana" w:hAnsi="Verdana"/>
          <w:color w:val="000000"/>
          <w:sz w:val="16"/>
        </w:rPr>
        <w:br/>
        <w:t>for this. Our decision will be guided by the two goals of preserving the free</w:t>
      </w:r>
      <w:r>
        <w:rPr>
          <w:rFonts w:ascii="Verdana" w:hAnsi="Verdana"/>
          <w:color w:val="000000"/>
          <w:sz w:val="16"/>
        </w:rPr>
        <w:br/>
        <w:t>status of all derivatives of our free software and of promoting the sharing and</w:t>
      </w:r>
      <w:r>
        <w:rPr>
          <w:rFonts w:ascii="Verdana" w:hAnsi="Verdana"/>
          <w:color w:val="000000"/>
          <w:sz w:val="16"/>
        </w:rPr>
        <w:br/>
        <w:t>reuse of software generally.</w:t>
      </w:r>
      <w:r>
        <w:rPr>
          <w:rFonts w:ascii="Verdana" w:hAnsi="Verdana"/>
          <w:color w:val="000000"/>
          <w:sz w:val="16"/>
        </w:rPr>
        <w:br/>
      </w:r>
      <w:r>
        <w:rPr>
          <w:rFonts w:ascii="Verdana" w:hAnsi="Verdana"/>
          <w:color w:val="000000"/>
          <w:sz w:val="16"/>
        </w:rPr>
        <w:br/>
        <w:t>NO WARRANTY</w:t>
      </w:r>
      <w:r>
        <w:rPr>
          <w:rFonts w:ascii="Verdana" w:hAnsi="Verdana"/>
          <w:color w:val="000000"/>
          <w:sz w:val="16"/>
        </w:rPr>
        <w:br/>
      </w:r>
      <w:r>
        <w:rPr>
          <w:rFonts w:ascii="Verdana" w:hAnsi="Verdana"/>
          <w:color w:val="000000"/>
          <w:sz w:val="16"/>
        </w:rPr>
        <w:br/>
        <w:t>15. BECAUSE THE LIBRARY IS LICENSED FREE OF CHARGE, THERE IS NO WARRANTY FOR THE</w:t>
      </w:r>
      <w:r>
        <w:rPr>
          <w:rFonts w:ascii="Verdana" w:hAnsi="Verdana"/>
          <w:color w:val="000000"/>
          <w:sz w:val="16"/>
        </w:rPr>
        <w:br/>
        <w:t>LIBRARY, TO THE EXTENT PERMITTED BY APPLICABLE LAW. EXCEPT WHEN OTHERWISE STATED</w:t>
      </w:r>
      <w:r>
        <w:rPr>
          <w:rFonts w:ascii="Verdana" w:hAnsi="Verdana"/>
          <w:color w:val="000000"/>
          <w:sz w:val="16"/>
        </w:rPr>
        <w:br/>
        <w:t>IN WRITING THE COPYRIGHT HOLDERS AND/OR OTHER PARTIES PROVIDE THE LIBRARY "AS IS"</w:t>
      </w:r>
      <w:r>
        <w:rPr>
          <w:rFonts w:ascii="Verdana" w:hAnsi="Verdana"/>
          <w:color w:val="000000"/>
          <w:sz w:val="16"/>
        </w:rPr>
        <w:br/>
      </w:r>
      <w:r>
        <w:rPr>
          <w:rFonts w:ascii="Verdana" w:hAnsi="Verdana"/>
          <w:color w:val="000000"/>
          <w:sz w:val="16"/>
        </w:rPr>
        <w:lastRenderedPageBreak/>
        <w:t>WITHOUT WARRANTY OF ANY KIND, EITHER EXPRESSED OR IMPLIED, INCLUDING, BUT NOT</w:t>
      </w:r>
      <w:r>
        <w:rPr>
          <w:rFonts w:ascii="Verdana" w:hAnsi="Verdana"/>
          <w:color w:val="000000"/>
          <w:sz w:val="16"/>
        </w:rPr>
        <w:br/>
        <w:t>LIMITED TO, THE IMPLIED WARRANTIES OF MERCHANTABILITY AND FITNESS FOR A</w:t>
      </w:r>
      <w:r>
        <w:rPr>
          <w:rFonts w:ascii="Verdana" w:hAnsi="Verdana"/>
          <w:color w:val="000000"/>
          <w:sz w:val="16"/>
        </w:rPr>
        <w:br/>
        <w:t>PARTICULAR PURPOSE. THE ENTIRE RISK AS TO THE QUALITY AND PERFORMANCE OF THE</w:t>
      </w:r>
      <w:r>
        <w:rPr>
          <w:rFonts w:ascii="Verdana" w:hAnsi="Verdana"/>
          <w:color w:val="000000"/>
          <w:sz w:val="16"/>
        </w:rPr>
        <w:br/>
        <w:t>LIBRARY IS WITH YOU. SHOULD THE LIBRARY PROVE DEFECTIVE, YOU ASSUME THE COST OF</w:t>
      </w:r>
      <w:r>
        <w:rPr>
          <w:rFonts w:ascii="Verdana" w:hAnsi="Verdana"/>
          <w:color w:val="000000"/>
          <w:sz w:val="16"/>
        </w:rPr>
        <w:br/>
        <w:t>ALL NECESSARY SERVICING, REPAIR OR CORRECTION.</w:t>
      </w:r>
      <w:r>
        <w:rPr>
          <w:rFonts w:ascii="Verdana" w:hAnsi="Verdana"/>
          <w:color w:val="000000"/>
          <w:sz w:val="16"/>
        </w:rPr>
        <w:br/>
      </w:r>
      <w:r>
        <w:rPr>
          <w:rFonts w:ascii="Verdana" w:hAnsi="Verdana"/>
          <w:color w:val="000000"/>
          <w:sz w:val="16"/>
        </w:rPr>
        <w:br/>
        <w:t>16. IN NO EVENT UNLESS REQUIRED BY APPLICABLE LAW OR AGREED TO IN WRITING WILL</w:t>
      </w:r>
      <w:r>
        <w:rPr>
          <w:rFonts w:ascii="Verdana" w:hAnsi="Verdana"/>
          <w:color w:val="000000"/>
          <w:sz w:val="16"/>
        </w:rPr>
        <w:br/>
        <w:t>ANY COPYRIGHT HOLDER, OR ANY OTHER PARTY WHO MAY MODIFY AND/OR REDISTRIBUTE THE</w:t>
      </w:r>
      <w:r>
        <w:rPr>
          <w:rFonts w:ascii="Verdana" w:hAnsi="Verdana"/>
          <w:color w:val="000000"/>
          <w:sz w:val="16"/>
        </w:rPr>
        <w:br/>
        <w:t>LIBRARY AS PERMITTED ABOVE, BE LIABLE TO YOU FOR DAMAGES, INCLUDING ANY GENERAL,</w:t>
      </w:r>
      <w:r>
        <w:rPr>
          <w:rFonts w:ascii="Verdana" w:hAnsi="Verdana"/>
          <w:color w:val="000000"/>
          <w:sz w:val="16"/>
        </w:rPr>
        <w:br/>
        <w:t>SPECIAL, INCIDENTAL OR CONSEQUENTIAL DAMAGES ARISING OUT OF THE USE OR INABILITY</w:t>
      </w:r>
      <w:r>
        <w:rPr>
          <w:rFonts w:ascii="Verdana" w:hAnsi="Verdana"/>
          <w:color w:val="000000"/>
          <w:sz w:val="16"/>
        </w:rPr>
        <w:br/>
        <w:t>TO USE THE LIBRARY (INCLUDING BUT NOT LIMITED TO LOSS OF DATA OR DATA BEING</w:t>
      </w:r>
      <w:r>
        <w:rPr>
          <w:rFonts w:ascii="Verdana" w:hAnsi="Verdana"/>
          <w:color w:val="000000"/>
          <w:sz w:val="16"/>
        </w:rPr>
        <w:br/>
        <w:t>RENDERED INACCURATE OR LOSSES SUSTAINED BY YOU OR THIRD PARTIES OR A FAILURE OF</w:t>
      </w:r>
      <w:r>
        <w:rPr>
          <w:rFonts w:ascii="Verdana" w:hAnsi="Verdana"/>
          <w:color w:val="000000"/>
          <w:sz w:val="16"/>
        </w:rPr>
        <w:br/>
        <w:t>THE LIBRARY TO OPERATE WITH ANY OTHER SOFTWARE), EVEN IF SUCH HOLDER OR OTHER</w:t>
      </w:r>
      <w:r>
        <w:rPr>
          <w:rFonts w:ascii="Verdana" w:hAnsi="Verdana"/>
          <w:color w:val="000000"/>
          <w:sz w:val="16"/>
        </w:rPr>
        <w:br/>
        <w:t>PARTY HAS BEEN ADVISED OF THE POSSIBILITY OF SUCH DAMAGES.</w:t>
      </w:r>
      <w:r>
        <w:rPr>
          <w:rFonts w:ascii="Verdana" w:hAnsi="Verdana"/>
          <w:color w:val="000000"/>
          <w:sz w:val="16"/>
        </w:rPr>
        <w:br/>
      </w:r>
      <w:r>
        <w:rPr>
          <w:rFonts w:ascii="Verdana" w:hAnsi="Verdana"/>
          <w:color w:val="000000"/>
          <w:sz w:val="16"/>
        </w:rPr>
        <w:br/>
      </w:r>
      <w:r>
        <w:rPr>
          <w:rFonts w:ascii="Verdana" w:hAnsi="Verdana"/>
          <w:color w:val="000000"/>
          <w:sz w:val="16"/>
        </w:rPr>
        <w:br/>
        <w:t>END OF TERMS AND CONDITIONS</w:t>
      </w:r>
      <w:r>
        <w:rPr>
          <w:rFonts w:ascii="Verdana" w:hAnsi="Verdana"/>
          <w:color w:val="000000"/>
          <w:sz w:val="16"/>
        </w:rPr>
        <w:br/>
      </w:r>
      <w:r>
        <w:rPr>
          <w:rFonts w:ascii="Verdana" w:hAnsi="Verdana"/>
          <w:color w:val="000000"/>
          <w:sz w:val="16"/>
        </w:rPr>
        <w:br/>
      </w:r>
      <w:r>
        <w:rPr>
          <w:rFonts w:ascii="Verdana" w:hAnsi="Verdana"/>
          <w:color w:val="000000"/>
          <w:sz w:val="16"/>
        </w:rPr>
        <w:br/>
        <w:t>How to Apply These Terms to Your New Libraries</w:t>
      </w:r>
      <w:r>
        <w:rPr>
          <w:rFonts w:ascii="Verdana" w:hAnsi="Verdana"/>
          <w:color w:val="000000"/>
          <w:sz w:val="16"/>
        </w:rPr>
        <w:br/>
        <w:t>----------------------------------------------</w:t>
      </w:r>
      <w:r>
        <w:rPr>
          <w:rFonts w:ascii="Verdana" w:hAnsi="Verdana"/>
          <w:color w:val="000000"/>
          <w:sz w:val="16"/>
        </w:rPr>
        <w:br/>
      </w:r>
      <w:r>
        <w:rPr>
          <w:rFonts w:ascii="Verdana" w:hAnsi="Verdana"/>
          <w:color w:val="000000"/>
          <w:sz w:val="16"/>
        </w:rPr>
        <w:br/>
        <w:t>If you develop a new library, and you want it to be of the greatest possible use</w:t>
      </w:r>
      <w:r>
        <w:rPr>
          <w:rFonts w:ascii="Verdana" w:hAnsi="Verdana"/>
          <w:color w:val="000000"/>
          <w:sz w:val="16"/>
        </w:rPr>
        <w:br/>
        <w:t>to the public, we recommend making it free software that everyone can</w:t>
      </w:r>
      <w:r>
        <w:rPr>
          <w:rFonts w:ascii="Verdana" w:hAnsi="Verdana"/>
          <w:color w:val="000000"/>
          <w:sz w:val="16"/>
        </w:rPr>
        <w:br/>
        <w:t>redistribute and change. You can do so by permitting redistribution under these</w:t>
      </w:r>
      <w:r>
        <w:rPr>
          <w:rFonts w:ascii="Verdana" w:hAnsi="Verdana"/>
          <w:color w:val="000000"/>
          <w:sz w:val="16"/>
        </w:rPr>
        <w:br/>
        <w:t>terms (or, alternatively, under the terms of the ordinary General Public</w:t>
      </w:r>
      <w:r>
        <w:rPr>
          <w:rFonts w:ascii="Verdana" w:hAnsi="Verdana"/>
          <w:color w:val="000000"/>
          <w:sz w:val="16"/>
        </w:rPr>
        <w:br/>
        <w:t>License).</w:t>
      </w:r>
      <w:r>
        <w:rPr>
          <w:rFonts w:ascii="Verdana" w:hAnsi="Verdana"/>
          <w:color w:val="000000"/>
          <w:sz w:val="16"/>
        </w:rPr>
        <w:br/>
      </w:r>
      <w:r>
        <w:rPr>
          <w:rFonts w:ascii="Verdana" w:hAnsi="Verdana"/>
          <w:color w:val="000000"/>
          <w:sz w:val="16"/>
        </w:rPr>
        <w:br/>
        <w:t>To apply these terms, attach the following notices to the library. It is safest</w:t>
      </w:r>
      <w:r>
        <w:rPr>
          <w:rFonts w:ascii="Verdana" w:hAnsi="Verdana"/>
          <w:color w:val="000000"/>
          <w:sz w:val="16"/>
        </w:rPr>
        <w:br/>
        <w:t>to attach them to the start of each source file to most effectively convey the</w:t>
      </w:r>
      <w:r>
        <w:rPr>
          <w:rFonts w:ascii="Verdana" w:hAnsi="Verdana"/>
          <w:color w:val="000000"/>
          <w:sz w:val="16"/>
        </w:rPr>
        <w:br/>
        <w:t>exclusion of warranty; and each file should have at least the "copyright" line</w:t>
      </w:r>
      <w:r>
        <w:rPr>
          <w:rFonts w:ascii="Verdana" w:hAnsi="Verdana"/>
          <w:color w:val="000000"/>
          <w:sz w:val="16"/>
        </w:rPr>
        <w:br/>
        <w:t>and a pointer to where the full notice is found.</w:t>
      </w:r>
      <w:r>
        <w:rPr>
          <w:rFonts w:ascii="Verdana" w:hAnsi="Verdana"/>
          <w:color w:val="000000"/>
          <w:sz w:val="16"/>
        </w:rPr>
        <w:br/>
      </w:r>
      <w:r>
        <w:rPr>
          <w:rFonts w:ascii="Verdana" w:hAnsi="Verdana"/>
          <w:color w:val="000000"/>
          <w:sz w:val="16"/>
        </w:rPr>
        <w:br/>
        <w:t xml:space="preserve">      one line to give the library's name and an idea of what it does.</w:t>
      </w:r>
      <w:r>
        <w:rPr>
          <w:rFonts w:ascii="Verdana" w:hAnsi="Verdana"/>
          <w:color w:val="000000"/>
          <w:sz w:val="16"/>
        </w:rPr>
        <w:br/>
      </w:r>
      <w:r>
        <w:rPr>
          <w:rFonts w:ascii="Verdana" w:hAnsi="Verdana"/>
          <w:color w:val="000000"/>
          <w:sz w:val="16"/>
        </w:rPr>
        <w:br/>
        <w:t xml:space="preserve">      Copyright (C) year name of author</w:t>
      </w:r>
      <w:r>
        <w:rPr>
          <w:rFonts w:ascii="Verdana" w:hAnsi="Verdana"/>
          <w:color w:val="000000"/>
          <w:sz w:val="16"/>
        </w:rPr>
        <w:br/>
      </w:r>
      <w:r>
        <w:rPr>
          <w:rFonts w:ascii="Verdana" w:hAnsi="Verdana"/>
          <w:color w:val="000000"/>
          <w:sz w:val="16"/>
        </w:rPr>
        <w:br/>
        <w:t xml:space="preserve">      This library is free software; you can redistribute it and/or</w:t>
      </w:r>
      <w:r>
        <w:rPr>
          <w:rFonts w:ascii="Verdana" w:hAnsi="Verdana"/>
          <w:color w:val="000000"/>
          <w:sz w:val="16"/>
        </w:rPr>
        <w:br/>
      </w:r>
      <w:r>
        <w:rPr>
          <w:rFonts w:ascii="Verdana" w:hAnsi="Verdana"/>
          <w:color w:val="000000"/>
          <w:sz w:val="16"/>
        </w:rPr>
        <w:br/>
        <w:t xml:space="preserve">      modify it under the terms of the GNU Lesser General Public</w:t>
      </w:r>
      <w:r>
        <w:rPr>
          <w:rFonts w:ascii="Verdana" w:hAnsi="Verdana"/>
          <w:color w:val="000000"/>
          <w:sz w:val="16"/>
        </w:rPr>
        <w:br/>
      </w:r>
      <w:r>
        <w:rPr>
          <w:rFonts w:ascii="Verdana" w:hAnsi="Verdana"/>
          <w:color w:val="000000"/>
          <w:sz w:val="16"/>
        </w:rPr>
        <w:br/>
        <w:t xml:space="preserve">      License as published by the Free Software Foundation; either</w:t>
      </w:r>
      <w:r>
        <w:rPr>
          <w:rFonts w:ascii="Verdana" w:hAnsi="Verdana"/>
          <w:color w:val="000000"/>
          <w:sz w:val="16"/>
        </w:rPr>
        <w:br/>
      </w:r>
      <w:r>
        <w:rPr>
          <w:rFonts w:ascii="Verdana" w:hAnsi="Verdana"/>
          <w:color w:val="000000"/>
          <w:sz w:val="16"/>
        </w:rPr>
        <w:br/>
        <w:t xml:space="preserve">      version 2.1 of the License, or (at your option) any later version.</w:t>
      </w:r>
      <w:r>
        <w:rPr>
          <w:rFonts w:ascii="Verdana" w:hAnsi="Verdana"/>
          <w:color w:val="000000"/>
          <w:sz w:val="16"/>
        </w:rPr>
        <w:br/>
      </w:r>
      <w:r>
        <w:rPr>
          <w:rFonts w:ascii="Verdana" w:hAnsi="Verdana"/>
          <w:color w:val="000000"/>
          <w:sz w:val="16"/>
        </w:rPr>
        <w:br/>
        <w:t xml:space="preserve">      This library is distributed in the hope that it will be useful,</w:t>
      </w:r>
      <w:r>
        <w:rPr>
          <w:rFonts w:ascii="Verdana" w:hAnsi="Verdana"/>
          <w:color w:val="000000"/>
          <w:sz w:val="16"/>
        </w:rPr>
        <w:br/>
      </w:r>
      <w:r>
        <w:rPr>
          <w:rFonts w:ascii="Verdana" w:hAnsi="Verdana"/>
          <w:color w:val="000000"/>
          <w:sz w:val="16"/>
        </w:rPr>
        <w:br/>
        <w:t xml:space="preserve">      but WITHOUT ANY WARRANTY; without even the implied warranty of</w:t>
      </w:r>
      <w:r>
        <w:rPr>
          <w:rFonts w:ascii="Verdana" w:hAnsi="Verdana"/>
          <w:color w:val="000000"/>
          <w:sz w:val="16"/>
        </w:rPr>
        <w:br/>
      </w:r>
      <w:r>
        <w:rPr>
          <w:rFonts w:ascii="Verdana" w:hAnsi="Verdana"/>
          <w:color w:val="000000"/>
          <w:sz w:val="16"/>
        </w:rPr>
        <w:br/>
        <w:t xml:space="preserve">      MERCHANTABILITY or FITNESS FOR A PARTICULAR PURPOSE. See the GNU</w:t>
      </w:r>
      <w:r>
        <w:rPr>
          <w:rFonts w:ascii="Verdana" w:hAnsi="Verdana"/>
          <w:color w:val="000000"/>
          <w:sz w:val="16"/>
        </w:rPr>
        <w:br/>
      </w:r>
      <w:r>
        <w:rPr>
          <w:rFonts w:ascii="Verdana" w:hAnsi="Verdana"/>
          <w:color w:val="000000"/>
          <w:sz w:val="16"/>
        </w:rPr>
        <w:br/>
        <w:t xml:space="preserve">      Lesser General Public License for more details.</w:t>
      </w:r>
      <w:r>
        <w:rPr>
          <w:rFonts w:ascii="Verdana" w:hAnsi="Verdana"/>
          <w:color w:val="000000"/>
          <w:sz w:val="16"/>
        </w:rPr>
        <w:br/>
      </w:r>
      <w:r>
        <w:rPr>
          <w:rFonts w:ascii="Verdana" w:hAnsi="Verdana"/>
          <w:color w:val="000000"/>
          <w:sz w:val="16"/>
        </w:rPr>
        <w:br/>
        <w:t xml:space="preserve">      You should have received a copy of the GNU Lesser General Public</w:t>
      </w:r>
      <w:r>
        <w:rPr>
          <w:rFonts w:ascii="Verdana" w:hAnsi="Verdana"/>
          <w:color w:val="000000"/>
          <w:sz w:val="16"/>
        </w:rPr>
        <w:br/>
      </w:r>
      <w:r>
        <w:rPr>
          <w:rFonts w:ascii="Verdana" w:hAnsi="Verdana"/>
          <w:color w:val="000000"/>
          <w:sz w:val="16"/>
        </w:rPr>
        <w:br/>
        <w:t xml:space="preserve">      License along with this library; if not, write to the Free Software</w:t>
      </w:r>
      <w:r>
        <w:rPr>
          <w:rFonts w:ascii="Verdana" w:hAnsi="Verdana"/>
          <w:color w:val="000000"/>
          <w:sz w:val="16"/>
        </w:rPr>
        <w:br/>
      </w:r>
      <w:r>
        <w:rPr>
          <w:rFonts w:ascii="Verdana" w:hAnsi="Verdana"/>
          <w:color w:val="000000"/>
          <w:sz w:val="16"/>
        </w:rPr>
        <w:br/>
        <w:t xml:space="preserve">      Foundation, Inc., 59 Temple Place, Suite 330, Boston, MA 02111-1307 USA</w:t>
      </w:r>
      <w:r>
        <w:rPr>
          <w:rFonts w:ascii="Verdana" w:hAnsi="Verdana"/>
          <w:color w:val="000000"/>
          <w:sz w:val="16"/>
        </w:rPr>
        <w:br/>
      </w:r>
      <w:r>
        <w:rPr>
          <w:rFonts w:ascii="Verdana" w:hAnsi="Verdana"/>
          <w:color w:val="000000"/>
          <w:sz w:val="16"/>
        </w:rPr>
        <w:br/>
        <w:t>Also add information on how to contact you by electronic and paper mail.</w:t>
      </w:r>
      <w:r>
        <w:rPr>
          <w:rFonts w:ascii="Verdana" w:hAnsi="Verdana"/>
          <w:color w:val="000000"/>
          <w:sz w:val="16"/>
        </w:rPr>
        <w:br/>
      </w:r>
      <w:r>
        <w:rPr>
          <w:rFonts w:ascii="Verdana" w:hAnsi="Verdana"/>
          <w:color w:val="000000"/>
          <w:sz w:val="16"/>
        </w:rPr>
        <w:lastRenderedPageBreak/>
        <w:br/>
        <w:t>You should also get your employer (if you work as a programmer) or your school,</w:t>
      </w:r>
      <w:r>
        <w:rPr>
          <w:rFonts w:ascii="Verdana" w:hAnsi="Verdana"/>
          <w:color w:val="000000"/>
          <w:sz w:val="16"/>
        </w:rPr>
        <w:br/>
        <w:t>if any, to sign a "copyright disclaimer" for the library, if necessary. Here is a</w:t>
      </w:r>
      <w:r>
        <w:rPr>
          <w:rFonts w:ascii="Verdana" w:hAnsi="Verdana"/>
          <w:color w:val="000000"/>
          <w:sz w:val="16"/>
        </w:rPr>
        <w:br/>
        <w:t>sample; alter the names:</w:t>
      </w:r>
      <w:r>
        <w:rPr>
          <w:rFonts w:ascii="Verdana" w:hAnsi="Verdana"/>
          <w:color w:val="000000"/>
          <w:sz w:val="16"/>
        </w:rPr>
        <w:br/>
      </w:r>
      <w:r>
        <w:rPr>
          <w:rFonts w:ascii="Verdana" w:hAnsi="Verdana"/>
          <w:color w:val="000000"/>
          <w:sz w:val="16"/>
        </w:rPr>
        <w:br/>
        <w:t xml:space="preserve">      Yoyodyne, Inc., hereby disclaims all copyright interest in</w:t>
      </w:r>
      <w:r>
        <w:rPr>
          <w:rFonts w:ascii="Verdana" w:hAnsi="Verdana"/>
          <w:color w:val="000000"/>
          <w:sz w:val="16"/>
        </w:rPr>
        <w:br/>
      </w:r>
      <w:r>
        <w:rPr>
          <w:rFonts w:ascii="Verdana" w:hAnsi="Verdana"/>
          <w:color w:val="000000"/>
          <w:sz w:val="16"/>
        </w:rPr>
        <w:br/>
        <w:t xml:space="preserve">      the library `Frob' (a library for tweaking knobs) written</w:t>
      </w:r>
      <w:r>
        <w:rPr>
          <w:rFonts w:ascii="Verdana" w:hAnsi="Verdana"/>
          <w:color w:val="000000"/>
          <w:sz w:val="16"/>
        </w:rPr>
        <w:br/>
      </w:r>
      <w:r>
        <w:rPr>
          <w:rFonts w:ascii="Verdana" w:hAnsi="Verdana"/>
          <w:color w:val="000000"/>
          <w:sz w:val="16"/>
        </w:rPr>
        <w:br/>
        <w:t xml:space="preserve">      by James Random Hacker.</w:t>
      </w:r>
      <w:r>
        <w:rPr>
          <w:rFonts w:ascii="Verdana" w:hAnsi="Verdana"/>
          <w:color w:val="000000"/>
          <w:sz w:val="16"/>
        </w:rPr>
        <w:br/>
      </w:r>
      <w:r>
        <w:rPr>
          <w:rFonts w:ascii="Verdana" w:hAnsi="Verdana"/>
          <w:color w:val="000000"/>
          <w:sz w:val="16"/>
        </w:rPr>
        <w:br/>
        <w:t xml:space="preserve">      signature of Ty Coon, 1 April 1990</w:t>
      </w:r>
      <w:r>
        <w:rPr>
          <w:rFonts w:ascii="Verdana" w:hAnsi="Verdana"/>
          <w:color w:val="000000"/>
          <w:sz w:val="16"/>
        </w:rPr>
        <w:br/>
      </w:r>
      <w:r>
        <w:rPr>
          <w:rFonts w:ascii="Verdana" w:hAnsi="Verdana"/>
          <w:color w:val="000000"/>
          <w:sz w:val="16"/>
        </w:rPr>
        <w:br/>
        <w:t xml:space="preserve">      Ty Coon, President of Vice</w:t>
      </w:r>
      <w:r>
        <w:rPr>
          <w:rFonts w:ascii="Verdana" w:hAnsi="Verdana"/>
          <w:color w:val="000000"/>
          <w:sz w:val="16"/>
        </w:rPr>
        <w:br/>
      </w:r>
      <w:r>
        <w:rPr>
          <w:rFonts w:ascii="Verdana" w:hAnsi="Verdana"/>
          <w:color w:val="000000"/>
          <w:sz w:val="16"/>
        </w:rPr>
        <w:br/>
        <w:t>That's all there is to it!</w:t>
      </w:r>
    </w:p>
    <w:p w14:paraId="32E228B6" w14:textId="77777777" w:rsidR="00D341C6" w:rsidRDefault="00000000">
      <w:pPr>
        <w:spacing w:before="120" w:after="120" w:line="300" w:lineRule="auto"/>
        <w:ind w:left="850"/>
      </w:pPr>
      <w:r>
        <w:rPr>
          <w:rFonts w:ascii="Verdana" w:hAnsi="Verdana"/>
          <w:color w:val="000000"/>
          <w:sz w:val="16"/>
        </w:rPr>
        <w:t>---</w:t>
      </w:r>
    </w:p>
    <w:p w14:paraId="2940AE07" w14:textId="77777777" w:rsidR="00D341C6" w:rsidRDefault="00000000">
      <w:pPr>
        <w:spacing w:after="80" w:line="300" w:lineRule="auto"/>
        <w:ind w:left="850"/>
      </w:pPr>
      <w:r>
        <w:rPr>
          <w:rFonts w:ascii="Verdana" w:hAnsi="Verdana"/>
          <w:color w:val="000000"/>
          <w:sz w:val="16"/>
        </w:rPr>
        <w:t>GoAhead Webserver License</w:t>
      </w:r>
    </w:p>
    <w:p w14:paraId="31610934" w14:textId="77777777" w:rsidR="00D341C6" w:rsidRDefault="00000000">
      <w:pPr>
        <w:spacing w:after="120" w:line="300" w:lineRule="auto"/>
        <w:ind w:left="850"/>
      </w:pPr>
      <w:r>
        <w:rPr>
          <w:rFonts w:ascii="Verdana" w:hAnsi="Verdana"/>
          <w:color w:val="000000"/>
          <w:sz w:val="16"/>
        </w:rPr>
        <w:t>(GoAhead WebServer 2.1.5)</w:t>
      </w:r>
    </w:p>
    <w:p w14:paraId="72AACE61" w14:textId="77777777" w:rsidR="00D341C6" w:rsidRDefault="00000000">
      <w:pPr>
        <w:spacing w:after="120" w:line="300" w:lineRule="auto"/>
        <w:ind w:left="850"/>
      </w:pPr>
      <w:r>
        <w:rPr>
          <w:rFonts w:ascii="Verdana" w:hAnsi="Verdana"/>
          <w:color w:val="000000"/>
          <w:sz w:val="16"/>
        </w:rPr>
        <w:t>License Agreement</w:t>
      </w:r>
      <w:r>
        <w:rPr>
          <w:rFonts w:ascii="Verdana" w:hAnsi="Verdana"/>
          <w:color w:val="000000"/>
          <w:sz w:val="16"/>
        </w:rPr>
        <w:br/>
      </w:r>
      <w:r>
        <w:rPr>
          <w:rFonts w:ascii="Verdana" w:hAnsi="Verdana"/>
          <w:color w:val="000000"/>
          <w:sz w:val="16"/>
        </w:rPr>
        <w:br/>
        <w:t>THIS LICENSE ALLOWS ONLY THE LIMITED USE OF GO AHEAD SOFTWARE, INC. PROPRIETARY</w:t>
      </w:r>
      <w:r>
        <w:rPr>
          <w:rFonts w:ascii="Verdana" w:hAnsi="Verdana"/>
          <w:color w:val="000000"/>
          <w:sz w:val="16"/>
        </w:rPr>
        <w:br/>
        <w:t>CODE. PLEASE CAREFULLY READ THIS AGREEMENT AS IT PERTAINS TO THIS LICENSE, YOU</w:t>
      </w:r>
      <w:r>
        <w:rPr>
          <w:rFonts w:ascii="Verdana" w:hAnsi="Verdana"/>
          <w:color w:val="000000"/>
          <w:sz w:val="16"/>
        </w:rPr>
        <w:br/>
        <w:t>CERTIFY THAT YOU WILL USE THE SOFTWARE ONLY IN THE MANNER PERMITTED HEREIN.</w:t>
      </w:r>
      <w:r>
        <w:rPr>
          <w:rFonts w:ascii="Verdana" w:hAnsi="Verdana"/>
          <w:color w:val="000000"/>
          <w:sz w:val="16"/>
        </w:rPr>
        <w:br/>
      </w:r>
      <w:r>
        <w:rPr>
          <w:rFonts w:ascii="Verdana" w:hAnsi="Verdana"/>
          <w:color w:val="000000"/>
          <w:sz w:val="16"/>
        </w:rPr>
        <w:br/>
        <w:t>1. Definitions.</w:t>
      </w:r>
      <w:r>
        <w:rPr>
          <w:rFonts w:ascii="Verdana" w:hAnsi="Verdana"/>
          <w:color w:val="000000"/>
          <w:sz w:val="16"/>
        </w:rPr>
        <w:br/>
      </w:r>
      <w:r>
        <w:rPr>
          <w:rFonts w:ascii="Verdana" w:hAnsi="Verdana"/>
          <w:color w:val="000000"/>
          <w:sz w:val="16"/>
        </w:rPr>
        <w:br/>
        <w:t>1.1 "Documentation" means any documentation GoAhead includes with the</w:t>
      </w:r>
      <w:r>
        <w:rPr>
          <w:rFonts w:ascii="Verdana" w:hAnsi="Verdana"/>
          <w:color w:val="000000"/>
          <w:sz w:val="16"/>
        </w:rPr>
        <w:br/>
        <w:t>Original Code.</w:t>
      </w:r>
      <w:r>
        <w:rPr>
          <w:rFonts w:ascii="Verdana" w:hAnsi="Verdana"/>
          <w:color w:val="000000"/>
          <w:sz w:val="16"/>
        </w:rPr>
        <w:br/>
      </w:r>
      <w:r>
        <w:rPr>
          <w:rFonts w:ascii="Verdana" w:hAnsi="Verdana"/>
          <w:color w:val="000000"/>
          <w:sz w:val="16"/>
        </w:rPr>
        <w:br/>
        <w:t>1.2 "GoAhead" means Go Ahead Software, Inc.</w:t>
      </w:r>
      <w:r>
        <w:rPr>
          <w:rFonts w:ascii="Verdana" w:hAnsi="Verdana"/>
          <w:color w:val="000000"/>
          <w:sz w:val="16"/>
        </w:rPr>
        <w:br/>
      </w:r>
      <w:r>
        <w:rPr>
          <w:rFonts w:ascii="Verdana" w:hAnsi="Verdana"/>
          <w:color w:val="000000"/>
          <w:sz w:val="16"/>
        </w:rPr>
        <w:br/>
        <w:t>1.3 "Intellectual Property Rights" means all rights, whether now existing</w:t>
      </w:r>
      <w:r>
        <w:rPr>
          <w:rFonts w:ascii="Verdana" w:hAnsi="Verdana"/>
          <w:color w:val="000000"/>
          <w:sz w:val="16"/>
        </w:rPr>
        <w:br/>
        <w:t>or hereinafter acquired, in and to trade secrets, patents, copyrights,</w:t>
      </w:r>
      <w:r>
        <w:rPr>
          <w:rFonts w:ascii="Verdana" w:hAnsi="Verdana"/>
          <w:color w:val="000000"/>
          <w:sz w:val="16"/>
        </w:rPr>
        <w:br/>
        <w:t>trademarks, know-how, as well as moral rights and similar rights of any</w:t>
      </w:r>
      <w:r>
        <w:rPr>
          <w:rFonts w:ascii="Verdana" w:hAnsi="Verdana"/>
          <w:color w:val="000000"/>
          <w:sz w:val="16"/>
        </w:rPr>
        <w:br/>
        <w:t>type under the laws of any governmental authority, domestic or foreign,</w:t>
      </w:r>
      <w:r>
        <w:rPr>
          <w:rFonts w:ascii="Verdana" w:hAnsi="Verdana"/>
          <w:color w:val="000000"/>
          <w:sz w:val="16"/>
        </w:rPr>
        <w:br/>
        <w:t>including rights in and to all applications and registrations relating to</w:t>
      </w:r>
      <w:r>
        <w:rPr>
          <w:rFonts w:ascii="Verdana" w:hAnsi="Verdana"/>
          <w:color w:val="000000"/>
          <w:sz w:val="16"/>
        </w:rPr>
        <w:br/>
        <w:t>any of the foregoing.</w:t>
      </w:r>
      <w:r>
        <w:rPr>
          <w:rFonts w:ascii="Verdana" w:hAnsi="Verdana"/>
          <w:color w:val="000000"/>
          <w:sz w:val="16"/>
        </w:rPr>
        <w:br/>
      </w:r>
      <w:r>
        <w:rPr>
          <w:rFonts w:ascii="Verdana" w:hAnsi="Verdana"/>
          <w:color w:val="000000"/>
          <w:sz w:val="16"/>
        </w:rPr>
        <w:br/>
        <w:t>1.4 "License" or "Agreement" means this document.</w:t>
      </w:r>
      <w:r>
        <w:rPr>
          <w:rFonts w:ascii="Verdana" w:hAnsi="Verdana"/>
          <w:color w:val="000000"/>
          <w:sz w:val="16"/>
        </w:rPr>
        <w:br/>
      </w:r>
      <w:r>
        <w:rPr>
          <w:rFonts w:ascii="Verdana" w:hAnsi="Verdana"/>
          <w:color w:val="000000"/>
          <w:sz w:val="16"/>
        </w:rPr>
        <w:br/>
        <w:t>1.5 "Modifications" means any addition to or deletion from the substance or</w:t>
      </w:r>
      <w:r>
        <w:rPr>
          <w:rFonts w:ascii="Verdana" w:hAnsi="Verdana"/>
          <w:color w:val="000000"/>
          <w:sz w:val="16"/>
        </w:rPr>
        <w:br/>
        <w:t>structure of either the Original Code or any previous Modifications.</w:t>
      </w:r>
      <w:r>
        <w:rPr>
          <w:rFonts w:ascii="Verdana" w:hAnsi="Verdana"/>
          <w:color w:val="000000"/>
          <w:sz w:val="16"/>
        </w:rPr>
        <w:br/>
      </w:r>
      <w:r>
        <w:rPr>
          <w:rFonts w:ascii="Verdana" w:hAnsi="Verdana"/>
          <w:color w:val="000000"/>
          <w:sz w:val="16"/>
        </w:rPr>
        <w:br/>
        <w:t>1.6 "Original Code" means the Source Code to GoAhead's proprietary computer</w:t>
      </w:r>
      <w:r>
        <w:rPr>
          <w:rFonts w:ascii="Verdana" w:hAnsi="Verdana"/>
          <w:color w:val="000000"/>
          <w:sz w:val="16"/>
        </w:rPr>
        <w:br/>
        <w:t>software entitled GoAhead WebServer.</w:t>
      </w:r>
      <w:r>
        <w:rPr>
          <w:rFonts w:ascii="Verdana" w:hAnsi="Verdana"/>
          <w:color w:val="000000"/>
          <w:sz w:val="16"/>
        </w:rPr>
        <w:br/>
      </w:r>
      <w:r>
        <w:rPr>
          <w:rFonts w:ascii="Verdana" w:hAnsi="Verdana"/>
          <w:color w:val="000000"/>
          <w:sz w:val="16"/>
        </w:rPr>
        <w:br/>
        <w:t>1.7 "Response Header" means the first portion of the response message</w:t>
      </w:r>
      <w:r>
        <w:rPr>
          <w:rFonts w:ascii="Verdana" w:hAnsi="Verdana"/>
          <w:color w:val="000000"/>
          <w:sz w:val="16"/>
        </w:rPr>
        <w:br/>
        <w:t>output by the GoAhead WebServer, containing but not limited to, header</w:t>
      </w:r>
      <w:r>
        <w:rPr>
          <w:rFonts w:ascii="Verdana" w:hAnsi="Verdana"/>
          <w:color w:val="000000"/>
          <w:sz w:val="16"/>
        </w:rPr>
        <w:br/>
        <w:t>fields for date, content-type, server identification and cache control.</w:t>
      </w:r>
      <w:r>
        <w:rPr>
          <w:rFonts w:ascii="Verdana" w:hAnsi="Verdana"/>
          <w:color w:val="000000"/>
          <w:sz w:val="16"/>
        </w:rPr>
        <w:br/>
      </w:r>
      <w:r>
        <w:rPr>
          <w:rFonts w:ascii="Verdana" w:hAnsi="Verdana"/>
          <w:color w:val="000000"/>
          <w:sz w:val="16"/>
        </w:rPr>
        <w:br/>
        <w:t>1.8 "Server Identification Field" means the field in the Response Header</w:t>
      </w:r>
      <w:r>
        <w:rPr>
          <w:rFonts w:ascii="Verdana" w:hAnsi="Verdana"/>
          <w:color w:val="000000"/>
          <w:sz w:val="16"/>
        </w:rPr>
        <w:br/>
        <w:t>which contains the text "Server: GoAhead-Webs".</w:t>
      </w:r>
      <w:r>
        <w:rPr>
          <w:rFonts w:ascii="Verdana" w:hAnsi="Verdana"/>
          <w:color w:val="000000"/>
          <w:sz w:val="16"/>
        </w:rPr>
        <w:br/>
      </w:r>
      <w:r>
        <w:rPr>
          <w:rFonts w:ascii="Verdana" w:hAnsi="Verdana"/>
          <w:color w:val="000000"/>
          <w:sz w:val="16"/>
        </w:rPr>
        <w:br/>
        <w:t>1.9 "You" means an individual or a legal entity exercising rights under,</w:t>
      </w:r>
      <w:r>
        <w:rPr>
          <w:rFonts w:ascii="Verdana" w:hAnsi="Verdana"/>
          <w:color w:val="000000"/>
          <w:sz w:val="16"/>
        </w:rPr>
        <w:br/>
        <w:t>and complying with all of the terms of, this license or a future version of</w:t>
      </w:r>
      <w:r>
        <w:rPr>
          <w:rFonts w:ascii="Verdana" w:hAnsi="Verdana"/>
          <w:color w:val="000000"/>
          <w:sz w:val="16"/>
        </w:rPr>
        <w:br/>
        <w:t>this license. For legal entities, "You" includes any entity which controls,</w:t>
      </w:r>
      <w:r>
        <w:rPr>
          <w:rFonts w:ascii="Verdana" w:hAnsi="Verdana"/>
          <w:color w:val="000000"/>
          <w:sz w:val="16"/>
        </w:rPr>
        <w:br/>
        <w:t>is controlled by, or is under common control with You. For purposes of this</w:t>
      </w:r>
      <w:r>
        <w:rPr>
          <w:rFonts w:ascii="Verdana" w:hAnsi="Verdana"/>
          <w:color w:val="000000"/>
          <w:sz w:val="16"/>
        </w:rPr>
        <w:br/>
      </w:r>
      <w:r>
        <w:rPr>
          <w:rFonts w:ascii="Verdana" w:hAnsi="Verdana"/>
          <w:color w:val="000000"/>
          <w:sz w:val="16"/>
        </w:rPr>
        <w:lastRenderedPageBreak/>
        <w:t>definition, "control" means</w:t>
      </w:r>
      <w:r>
        <w:rPr>
          <w:rFonts w:ascii="Verdana" w:hAnsi="Verdana"/>
          <w:color w:val="000000"/>
          <w:sz w:val="16"/>
        </w:rPr>
        <w:br/>
      </w:r>
      <w:r>
        <w:rPr>
          <w:rFonts w:ascii="Verdana" w:hAnsi="Verdana"/>
          <w:color w:val="000000"/>
          <w:sz w:val="16"/>
        </w:rPr>
        <w:br/>
        <w:t>(a) the power, direct or indirect, to cause the direction or management</w:t>
      </w:r>
      <w:r>
        <w:rPr>
          <w:rFonts w:ascii="Verdana" w:hAnsi="Verdana"/>
          <w:color w:val="000000"/>
          <w:sz w:val="16"/>
        </w:rPr>
        <w:br/>
        <w:t>of such entity, whether by contract or otherwise, or</w:t>
      </w:r>
      <w:r>
        <w:rPr>
          <w:rFonts w:ascii="Verdana" w:hAnsi="Verdana"/>
          <w:color w:val="000000"/>
          <w:sz w:val="16"/>
        </w:rPr>
        <w:br/>
      </w:r>
      <w:r>
        <w:rPr>
          <w:rFonts w:ascii="Verdana" w:hAnsi="Verdana"/>
          <w:color w:val="000000"/>
          <w:sz w:val="16"/>
        </w:rPr>
        <w:br/>
        <w:t>(b) ownership of fifty percent (50%) or more of the outstanding shares or</w:t>
      </w:r>
      <w:r>
        <w:rPr>
          <w:rFonts w:ascii="Verdana" w:hAnsi="Verdana"/>
          <w:color w:val="000000"/>
          <w:sz w:val="16"/>
        </w:rPr>
        <w:br/>
        <w:t>beneficial ownership of such entity.</w:t>
      </w:r>
      <w:r>
        <w:rPr>
          <w:rFonts w:ascii="Verdana" w:hAnsi="Verdana"/>
          <w:color w:val="000000"/>
          <w:sz w:val="16"/>
        </w:rPr>
        <w:br/>
      </w:r>
      <w:r>
        <w:rPr>
          <w:rFonts w:ascii="Verdana" w:hAnsi="Verdana"/>
          <w:color w:val="000000"/>
          <w:sz w:val="16"/>
        </w:rPr>
        <w:br/>
        <w:t>2. Source Code License.</w:t>
      </w:r>
      <w:r>
        <w:rPr>
          <w:rFonts w:ascii="Verdana" w:hAnsi="Verdana"/>
          <w:color w:val="000000"/>
          <w:sz w:val="16"/>
        </w:rPr>
        <w:br/>
      </w:r>
      <w:r>
        <w:rPr>
          <w:rFonts w:ascii="Verdana" w:hAnsi="Verdana"/>
          <w:color w:val="000000"/>
          <w:sz w:val="16"/>
        </w:rPr>
        <w:br/>
        <w:t>2.1  Limited Source Code Grant.</w:t>
      </w:r>
      <w:r>
        <w:rPr>
          <w:rFonts w:ascii="Verdana" w:hAnsi="Verdana"/>
          <w:color w:val="000000"/>
          <w:sz w:val="16"/>
        </w:rPr>
        <w:br/>
      </w:r>
      <w:r>
        <w:rPr>
          <w:rFonts w:ascii="Verdana" w:hAnsi="Verdana"/>
          <w:color w:val="000000"/>
          <w:sz w:val="16"/>
        </w:rPr>
        <w:br/>
        <w:t>GoAhead hereby grants You a world-wide, royalty-free, non-exclusive</w:t>
      </w:r>
      <w:r>
        <w:rPr>
          <w:rFonts w:ascii="Verdana" w:hAnsi="Verdana"/>
          <w:color w:val="000000"/>
          <w:sz w:val="16"/>
        </w:rPr>
        <w:br/>
        <w:t>license, subject to third party intellectual property claims, to use,</w:t>
      </w:r>
      <w:r>
        <w:rPr>
          <w:rFonts w:ascii="Verdana" w:hAnsi="Verdana"/>
          <w:color w:val="000000"/>
          <w:sz w:val="16"/>
        </w:rPr>
        <w:br/>
        <w:t>reproduce, modify, copy and distribute the Original Code.</w:t>
      </w:r>
      <w:r>
        <w:rPr>
          <w:rFonts w:ascii="Verdana" w:hAnsi="Verdana"/>
          <w:color w:val="000000"/>
          <w:sz w:val="16"/>
        </w:rPr>
        <w:br/>
      </w:r>
      <w:r>
        <w:rPr>
          <w:rFonts w:ascii="Verdana" w:hAnsi="Verdana"/>
          <w:color w:val="000000"/>
          <w:sz w:val="16"/>
        </w:rPr>
        <w:br/>
        <w:t>2.2  Binary Code.</w:t>
      </w:r>
      <w:r>
        <w:rPr>
          <w:rFonts w:ascii="Verdana" w:hAnsi="Verdana"/>
          <w:color w:val="000000"/>
          <w:sz w:val="16"/>
        </w:rPr>
        <w:br/>
      </w:r>
      <w:r>
        <w:rPr>
          <w:rFonts w:ascii="Verdana" w:hAnsi="Verdana"/>
          <w:color w:val="000000"/>
          <w:sz w:val="16"/>
        </w:rPr>
        <w:br/>
        <w:t>GoAhead hereby grants You a world-wide, royalty-free, non-exclusive license</w:t>
      </w:r>
      <w:r>
        <w:rPr>
          <w:rFonts w:ascii="Verdana" w:hAnsi="Verdana"/>
          <w:color w:val="000000"/>
          <w:sz w:val="16"/>
        </w:rPr>
        <w:br/>
        <w:t>to copy and distribute the binary code versions of the Original Code</w:t>
      </w:r>
      <w:r>
        <w:rPr>
          <w:rFonts w:ascii="Verdana" w:hAnsi="Verdana"/>
          <w:color w:val="000000"/>
          <w:sz w:val="16"/>
        </w:rPr>
        <w:br/>
        <w:t>together with Your Modifications.</w:t>
      </w:r>
      <w:r>
        <w:rPr>
          <w:rFonts w:ascii="Verdana" w:hAnsi="Verdana"/>
          <w:color w:val="000000"/>
          <w:sz w:val="16"/>
        </w:rPr>
        <w:br/>
      </w:r>
      <w:r>
        <w:rPr>
          <w:rFonts w:ascii="Verdana" w:hAnsi="Verdana"/>
          <w:color w:val="000000"/>
          <w:sz w:val="16"/>
        </w:rPr>
        <w:br/>
        <w:t>2.3  License Back to GoAhead.</w:t>
      </w:r>
      <w:r>
        <w:rPr>
          <w:rFonts w:ascii="Verdana" w:hAnsi="Verdana"/>
          <w:color w:val="000000"/>
          <w:sz w:val="16"/>
        </w:rPr>
        <w:br/>
      </w:r>
      <w:r>
        <w:rPr>
          <w:rFonts w:ascii="Verdana" w:hAnsi="Verdana"/>
          <w:color w:val="000000"/>
          <w:sz w:val="16"/>
        </w:rPr>
        <w:br/>
        <w:t>You hereby grant in both source code and binary code to GoAhead a</w:t>
      </w:r>
      <w:r>
        <w:rPr>
          <w:rFonts w:ascii="Verdana" w:hAnsi="Verdana"/>
          <w:color w:val="000000"/>
          <w:sz w:val="16"/>
        </w:rPr>
        <w:br/>
        <w:t>world-wide, royalty-free, non-exclusive license to copy, modify, display,</w:t>
      </w:r>
      <w:r>
        <w:rPr>
          <w:rFonts w:ascii="Verdana" w:hAnsi="Verdana"/>
          <w:color w:val="000000"/>
          <w:sz w:val="16"/>
        </w:rPr>
        <w:br/>
        <w:t>use and sublicense any Modifications You make that are distributed or</w:t>
      </w:r>
      <w:r>
        <w:rPr>
          <w:rFonts w:ascii="Verdana" w:hAnsi="Verdana"/>
          <w:color w:val="000000"/>
          <w:sz w:val="16"/>
        </w:rPr>
        <w:br/>
        <w:t>planned for distribution. Within 30 days of either such event, You agree to</w:t>
      </w:r>
      <w:r>
        <w:rPr>
          <w:rFonts w:ascii="Verdana" w:hAnsi="Verdana"/>
          <w:color w:val="000000"/>
          <w:sz w:val="16"/>
        </w:rPr>
        <w:br/>
        <w:t>ship to GoAhead a file containing the Modifications (in a media to be</w:t>
      </w:r>
      <w:r>
        <w:rPr>
          <w:rFonts w:ascii="Verdana" w:hAnsi="Verdana"/>
          <w:color w:val="000000"/>
          <w:sz w:val="16"/>
        </w:rPr>
        <w:br/>
        <w:t>determined by the parties), including any programmers' notes and other</w:t>
      </w:r>
      <w:r>
        <w:rPr>
          <w:rFonts w:ascii="Verdana" w:hAnsi="Verdana"/>
          <w:color w:val="000000"/>
          <w:sz w:val="16"/>
        </w:rPr>
        <w:br/>
        <w:t>programmers' materials.</w:t>
      </w:r>
      <w:r>
        <w:rPr>
          <w:rFonts w:ascii="Verdana" w:hAnsi="Verdana"/>
          <w:color w:val="000000"/>
          <w:sz w:val="16"/>
        </w:rPr>
        <w:br/>
        <w:t>Additionally, You will provide to GoAhead a complete description of the</w:t>
      </w:r>
      <w:r>
        <w:rPr>
          <w:rFonts w:ascii="Verdana" w:hAnsi="Verdana"/>
          <w:color w:val="000000"/>
          <w:sz w:val="16"/>
        </w:rPr>
        <w:br/>
        <w:t>product, the product code or model number, the date on which the product is</w:t>
      </w:r>
      <w:r>
        <w:rPr>
          <w:rFonts w:ascii="Verdana" w:hAnsi="Verdana"/>
          <w:color w:val="000000"/>
          <w:sz w:val="16"/>
        </w:rPr>
        <w:br/>
        <w:t>initially shipped, and a contact name, phone number and e-mail address for</w:t>
      </w:r>
      <w:r>
        <w:rPr>
          <w:rFonts w:ascii="Verdana" w:hAnsi="Verdana"/>
          <w:color w:val="000000"/>
          <w:sz w:val="16"/>
        </w:rPr>
        <w:br/>
        <w:t>future correspondence. GoAhead will keep confidential all data specifically</w:t>
      </w:r>
      <w:r>
        <w:rPr>
          <w:rFonts w:ascii="Verdana" w:hAnsi="Verdana"/>
          <w:color w:val="000000"/>
          <w:sz w:val="16"/>
        </w:rPr>
        <w:br/>
        <w:t>marked as such.</w:t>
      </w:r>
      <w:r>
        <w:rPr>
          <w:rFonts w:ascii="Verdana" w:hAnsi="Verdana"/>
          <w:color w:val="000000"/>
          <w:sz w:val="16"/>
        </w:rPr>
        <w:br/>
      </w:r>
      <w:r>
        <w:rPr>
          <w:rFonts w:ascii="Verdana" w:hAnsi="Verdana"/>
          <w:color w:val="000000"/>
          <w:sz w:val="16"/>
        </w:rPr>
        <w:br/>
        <w:t>2.4  Restrictions on Use.</w:t>
      </w:r>
      <w:r>
        <w:rPr>
          <w:rFonts w:ascii="Verdana" w:hAnsi="Verdana"/>
          <w:color w:val="000000"/>
          <w:sz w:val="16"/>
        </w:rPr>
        <w:br/>
      </w:r>
      <w:r>
        <w:rPr>
          <w:rFonts w:ascii="Verdana" w:hAnsi="Verdana"/>
          <w:color w:val="000000"/>
          <w:sz w:val="16"/>
        </w:rPr>
        <w:br/>
        <w:t>You may sublicense Modifications to third parties such as subcontractors or</w:t>
      </w:r>
      <w:r>
        <w:rPr>
          <w:rFonts w:ascii="Verdana" w:hAnsi="Verdana"/>
          <w:color w:val="000000"/>
          <w:sz w:val="16"/>
        </w:rPr>
        <w:br/>
        <w:t>OEM's provided that You enter into license agreements with such third</w:t>
      </w:r>
      <w:r>
        <w:rPr>
          <w:rFonts w:ascii="Verdana" w:hAnsi="Verdana"/>
          <w:color w:val="000000"/>
          <w:sz w:val="16"/>
        </w:rPr>
        <w:br/>
        <w:t>parties that bind such third parties to all the obligations under this</w:t>
      </w:r>
      <w:r>
        <w:rPr>
          <w:rFonts w:ascii="Verdana" w:hAnsi="Verdana"/>
          <w:color w:val="000000"/>
          <w:sz w:val="16"/>
        </w:rPr>
        <w:br/>
        <w:t>Agreement applicable to you and that are otherwise substantially similar in</w:t>
      </w:r>
      <w:r>
        <w:rPr>
          <w:rFonts w:ascii="Verdana" w:hAnsi="Verdana"/>
          <w:color w:val="000000"/>
          <w:sz w:val="16"/>
        </w:rPr>
        <w:br/>
        <w:t>scope and application to this Agreement.</w:t>
      </w:r>
      <w:r>
        <w:rPr>
          <w:rFonts w:ascii="Verdana" w:hAnsi="Verdana"/>
          <w:color w:val="000000"/>
          <w:sz w:val="16"/>
        </w:rPr>
        <w:br/>
      </w:r>
      <w:r>
        <w:rPr>
          <w:rFonts w:ascii="Verdana" w:hAnsi="Verdana"/>
          <w:color w:val="000000"/>
          <w:sz w:val="16"/>
        </w:rPr>
        <w:br/>
        <w:t>3. Term.</w:t>
      </w:r>
      <w:r>
        <w:rPr>
          <w:rFonts w:ascii="Verdana" w:hAnsi="Verdana"/>
          <w:color w:val="000000"/>
          <w:sz w:val="16"/>
        </w:rPr>
        <w:br/>
      </w:r>
      <w:r>
        <w:rPr>
          <w:rFonts w:ascii="Verdana" w:hAnsi="Verdana"/>
          <w:color w:val="000000"/>
          <w:sz w:val="16"/>
        </w:rPr>
        <w:br/>
        <w:t>This Agreement and license are effective from the time You accept the terms</w:t>
      </w:r>
      <w:r>
        <w:rPr>
          <w:rFonts w:ascii="Verdana" w:hAnsi="Verdana"/>
          <w:color w:val="000000"/>
          <w:sz w:val="16"/>
        </w:rPr>
        <w:br/>
        <w:t>of this Agreement until this Agreement is terminated. You may terminate this</w:t>
      </w:r>
      <w:r>
        <w:rPr>
          <w:rFonts w:ascii="Verdana" w:hAnsi="Verdana"/>
          <w:color w:val="000000"/>
          <w:sz w:val="16"/>
        </w:rPr>
        <w:br/>
        <w:t>Agreement at any time by uninstalling or destroying all copies of the</w:t>
      </w:r>
      <w:r>
        <w:rPr>
          <w:rFonts w:ascii="Verdana" w:hAnsi="Verdana"/>
          <w:color w:val="000000"/>
          <w:sz w:val="16"/>
        </w:rPr>
        <w:br/>
        <w:t>Original Code including any and all binary versions and removing any</w:t>
      </w:r>
      <w:r>
        <w:rPr>
          <w:rFonts w:ascii="Verdana" w:hAnsi="Verdana"/>
          <w:color w:val="000000"/>
          <w:sz w:val="16"/>
        </w:rPr>
        <w:br/>
        <w:t>Modifications to the Original Code existing in any products. This Agreement</w:t>
      </w:r>
      <w:r>
        <w:rPr>
          <w:rFonts w:ascii="Verdana" w:hAnsi="Verdana"/>
          <w:color w:val="000000"/>
          <w:sz w:val="16"/>
        </w:rPr>
        <w:br/>
        <w:t>will terminate immediately and without further notice if You fail to comply</w:t>
      </w:r>
      <w:r>
        <w:rPr>
          <w:rFonts w:ascii="Verdana" w:hAnsi="Verdana"/>
          <w:color w:val="000000"/>
          <w:sz w:val="16"/>
        </w:rPr>
        <w:br/>
        <w:t>with any provision of this Agreement. All restrictions on use, and all other</w:t>
      </w:r>
      <w:r>
        <w:rPr>
          <w:rFonts w:ascii="Verdana" w:hAnsi="Verdana"/>
          <w:color w:val="000000"/>
          <w:sz w:val="16"/>
        </w:rPr>
        <w:br/>
        <w:t>provisions that may reasonably be interpreted to survive termination of this</w:t>
      </w:r>
      <w:r>
        <w:rPr>
          <w:rFonts w:ascii="Verdana" w:hAnsi="Verdana"/>
          <w:color w:val="000000"/>
          <w:sz w:val="16"/>
        </w:rPr>
        <w:br/>
        <w:t>Agreement, will survive termination of this Agreement for any reason. Upon</w:t>
      </w:r>
      <w:r>
        <w:rPr>
          <w:rFonts w:ascii="Verdana" w:hAnsi="Verdana"/>
          <w:color w:val="000000"/>
          <w:sz w:val="16"/>
        </w:rPr>
        <w:br/>
        <w:t>termination, You agree to uninstall or destroy all copies of the Original</w:t>
      </w:r>
      <w:r>
        <w:rPr>
          <w:rFonts w:ascii="Verdana" w:hAnsi="Verdana"/>
          <w:color w:val="000000"/>
          <w:sz w:val="16"/>
        </w:rPr>
        <w:br/>
        <w:t>Code, Modifications, and Documentation.</w:t>
      </w:r>
      <w:r>
        <w:rPr>
          <w:rFonts w:ascii="Verdana" w:hAnsi="Verdana"/>
          <w:color w:val="000000"/>
          <w:sz w:val="16"/>
        </w:rPr>
        <w:br/>
      </w:r>
      <w:r>
        <w:rPr>
          <w:rFonts w:ascii="Verdana" w:hAnsi="Verdana"/>
          <w:color w:val="000000"/>
          <w:sz w:val="16"/>
        </w:rPr>
        <w:br/>
        <w:t>4. Trademarks and Brand.</w:t>
      </w:r>
      <w:r>
        <w:rPr>
          <w:rFonts w:ascii="Verdana" w:hAnsi="Verdana"/>
          <w:color w:val="000000"/>
          <w:sz w:val="16"/>
        </w:rPr>
        <w:br/>
      </w:r>
      <w:r>
        <w:rPr>
          <w:rFonts w:ascii="Verdana" w:hAnsi="Verdana"/>
          <w:color w:val="000000"/>
          <w:sz w:val="16"/>
        </w:rPr>
        <w:lastRenderedPageBreak/>
        <w:br/>
        <w:t>4.1  License and Use.</w:t>
      </w:r>
      <w:r>
        <w:rPr>
          <w:rFonts w:ascii="Verdana" w:hAnsi="Verdana"/>
          <w:color w:val="000000"/>
          <w:sz w:val="16"/>
        </w:rPr>
        <w:br/>
      </w:r>
      <w:r>
        <w:rPr>
          <w:rFonts w:ascii="Verdana" w:hAnsi="Verdana"/>
          <w:color w:val="000000"/>
          <w:sz w:val="16"/>
        </w:rPr>
        <w:br/>
        <w:t>GoAhead hereby grants to You a limited world-wide, royalty-free,</w:t>
      </w:r>
      <w:r>
        <w:rPr>
          <w:rFonts w:ascii="Verdana" w:hAnsi="Verdana"/>
          <w:color w:val="000000"/>
          <w:sz w:val="16"/>
        </w:rPr>
        <w:br/>
        <w:t>non-exclusive license to use the GoAhead trade names, trademarks, logos,</w:t>
      </w:r>
      <w:r>
        <w:rPr>
          <w:rFonts w:ascii="Verdana" w:hAnsi="Verdana"/>
          <w:color w:val="000000"/>
          <w:sz w:val="16"/>
        </w:rPr>
        <w:br/>
        <w:t>service marks and product designations posted in Exhibit A (collectively,</w:t>
      </w:r>
      <w:r>
        <w:rPr>
          <w:rFonts w:ascii="Verdana" w:hAnsi="Verdana"/>
          <w:color w:val="000000"/>
          <w:sz w:val="16"/>
        </w:rPr>
        <w:br/>
        <w:t>the "GoAhead Marks") in connection with the activities by You under this</w:t>
      </w:r>
      <w:r>
        <w:rPr>
          <w:rFonts w:ascii="Verdana" w:hAnsi="Verdana"/>
          <w:color w:val="000000"/>
          <w:sz w:val="16"/>
        </w:rPr>
        <w:br/>
        <w:t>Agreement. Additionally, GoAhead grants You a license under the terms above</w:t>
      </w:r>
      <w:r>
        <w:rPr>
          <w:rFonts w:ascii="Verdana" w:hAnsi="Verdana"/>
          <w:color w:val="000000"/>
          <w:sz w:val="16"/>
        </w:rPr>
        <w:br/>
        <w:t>to such GoAhead trademarks as shall be identified at a URL (the "URL")</w:t>
      </w:r>
      <w:r>
        <w:rPr>
          <w:rFonts w:ascii="Verdana" w:hAnsi="Verdana"/>
          <w:color w:val="000000"/>
          <w:sz w:val="16"/>
        </w:rPr>
        <w:br/>
        <w:t>provided by GoAhead. The use by You of GoAhead Marks shall be in accordance</w:t>
      </w:r>
      <w:r>
        <w:rPr>
          <w:rFonts w:ascii="Verdana" w:hAnsi="Verdana"/>
          <w:color w:val="000000"/>
          <w:sz w:val="16"/>
        </w:rPr>
        <w:br/>
        <w:t>with GoAhead's trademark policies regarding trademark usage as established</w:t>
      </w:r>
      <w:r>
        <w:rPr>
          <w:rFonts w:ascii="Verdana" w:hAnsi="Verdana"/>
          <w:color w:val="000000"/>
          <w:sz w:val="16"/>
        </w:rPr>
        <w:br/>
        <w:t>at the web site designated by the URL, or as otherwise communicated to You</w:t>
      </w:r>
      <w:r>
        <w:rPr>
          <w:rFonts w:ascii="Verdana" w:hAnsi="Verdana"/>
          <w:color w:val="000000"/>
          <w:sz w:val="16"/>
        </w:rPr>
        <w:br/>
        <w:t>by GoAhead at its sole discretion. You understand and agree that any use of</w:t>
      </w:r>
      <w:r>
        <w:rPr>
          <w:rFonts w:ascii="Verdana" w:hAnsi="Verdana"/>
          <w:color w:val="000000"/>
          <w:sz w:val="16"/>
        </w:rPr>
        <w:br/>
        <w:t>GoAhead Marks in connection with this Agreement shall not create any right,</w:t>
      </w:r>
      <w:r>
        <w:rPr>
          <w:rFonts w:ascii="Verdana" w:hAnsi="Verdana"/>
          <w:color w:val="000000"/>
          <w:sz w:val="16"/>
        </w:rPr>
        <w:br/>
        <w:t>title or interest in or to such GoAhead Marks and that all such use and</w:t>
      </w:r>
      <w:r>
        <w:rPr>
          <w:rFonts w:ascii="Verdana" w:hAnsi="Verdana"/>
          <w:color w:val="000000"/>
          <w:sz w:val="16"/>
        </w:rPr>
        <w:br/>
        <w:t>goodwill associated with GoAhead Marks will inure to the benefit of</w:t>
      </w:r>
      <w:r>
        <w:rPr>
          <w:rFonts w:ascii="Verdana" w:hAnsi="Verdana"/>
          <w:color w:val="000000"/>
          <w:sz w:val="16"/>
        </w:rPr>
        <w:br/>
        <w:t>GoAhead.</w:t>
      </w:r>
      <w:r>
        <w:rPr>
          <w:rFonts w:ascii="Verdana" w:hAnsi="Verdana"/>
          <w:color w:val="000000"/>
          <w:sz w:val="16"/>
        </w:rPr>
        <w:br/>
      </w:r>
      <w:r>
        <w:rPr>
          <w:rFonts w:ascii="Verdana" w:hAnsi="Verdana"/>
          <w:color w:val="000000"/>
          <w:sz w:val="16"/>
        </w:rPr>
        <w:br/>
        <w:t>4.2  Promotion by You of GoAhead WebServer Mark.</w:t>
      </w:r>
      <w:r>
        <w:rPr>
          <w:rFonts w:ascii="Verdana" w:hAnsi="Verdana"/>
          <w:color w:val="000000"/>
          <w:sz w:val="16"/>
        </w:rPr>
        <w:br/>
      </w:r>
      <w:r>
        <w:rPr>
          <w:rFonts w:ascii="Verdana" w:hAnsi="Verdana"/>
          <w:color w:val="000000"/>
          <w:sz w:val="16"/>
        </w:rPr>
        <w:br/>
        <w:t>In consideration for the licenses granted by GoAhead to You herein, You</w:t>
      </w:r>
      <w:r>
        <w:rPr>
          <w:rFonts w:ascii="Verdana" w:hAnsi="Verdana"/>
          <w:color w:val="000000"/>
          <w:sz w:val="16"/>
        </w:rPr>
        <w:br/>
        <w:t>agree to notify GoAhead when You incorporate the GoAhead WebServer in Your</w:t>
      </w:r>
      <w:r>
        <w:rPr>
          <w:rFonts w:ascii="Verdana" w:hAnsi="Verdana"/>
          <w:color w:val="000000"/>
          <w:sz w:val="16"/>
        </w:rPr>
        <w:br/>
        <w:t>product and to inform GoAhead when such product begins to ship. You agree</w:t>
      </w:r>
      <w:r>
        <w:rPr>
          <w:rFonts w:ascii="Verdana" w:hAnsi="Verdana"/>
          <w:color w:val="000000"/>
          <w:sz w:val="16"/>
        </w:rPr>
        <w:br/>
        <w:t>to promote the Original Code by prominently and visibly displaying a</w:t>
      </w:r>
      <w:r>
        <w:rPr>
          <w:rFonts w:ascii="Verdana" w:hAnsi="Verdana"/>
          <w:color w:val="000000"/>
          <w:sz w:val="16"/>
        </w:rPr>
        <w:br/>
        <w:t>graphic of the GoAhead WebServer mark on the initial web page of Your</w:t>
      </w:r>
      <w:r>
        <w:rPr>
          <w:rFonts w:ascii="Verdana" w:hAnsi="Verdana"/>
          <w:color w:val="000000"/>
          <w:sz w:val="16"/>
        </w:rPr>
        <w:br/>
        <w:t>product that is displayed each time a user connects to it. You also agree</w:t>
      </w:r>
      <w:r>
        <w:rPr>
          <w:rFonts w:ascii="Verdana" w:hAnsi="Verdana"/>
          <w:color w:val="000000"/>
          <w:sz w:val="16"/>
        </w:rPr>
        <w:br/>
        <w:t>that GoAhead may identify your company as a user of the GoAhead WebServer</w:t>
      </w:r>
      <w:r>
        <w:rPr>
          <w:rFonts w:ascii="Verdana" w:hAnsi="Verdana"/>
          <w:color w:val="000000"/>
          <w:sz w:val="16"/>
        </w:rPr>
        <w:br/>
        <w:t>in conjunction with its own marketing efforts. You may further promote the</w:t>
      </w:r>
      <w:r>
        <w:rPr>
          <w:rFonts w:ascii="Verdana" w:hAnsi="Verdana"/>
          <w:color w:val="000000"/>
          <w:sz w:val="16"/>
        </w:rPr>
        <w:br/>
        <w:t>Original Code by displaying the GoAhead WebServer mark in marketing and</w:t>
      </w:r>
      <w:r>
        <w:rPr>
          <w:rFonts w:ascii="Verdana" w:hAnsi="Verdana"/>
          <w:color w:val="000000"/>
          <w:sz w:val="16"/>
        </w:rPr>
        <w:br/>
        <w:t>promotional materials such as the home page of your web site or web pages</w:t>
      </w:r>
      <w:r>
        <w:rPr>
          <w:rFonts w:ascii="Verdana" w:hAnsi="Verdana"/>
          <w:color w:val="000000"/>
          <w:sz w:val="16"/>
        </w:rPr>
        <w:br/>
        <w:t>promoting the product.</w:t>
      </w:r>
      <w:r>
        <w:rPr>
          <w:rFonts w:ascii="Verdana" w:hAnsi="Verdana"/>
          <w:color w:val="000000"/>
          <w:sz w:val="16"/>
        </w:rPr>
        <w:br/>
      </w:r>
      <w:r>
        <w:rPr>
          <w:rFonts w:ascii="Verdana" w:hAnsi="Verdana"/>
          <w:color w:val="000000"/>
          <w:sz w:val="16"/>
        </w:rPr>
        <w:br/>
        <w:t>4.3  Placement of Copyright Notice by You.</w:t>
      </w:r>
      <w:r>
        <w:rPr>
          <w:rFonts w:ascii="Verdana" w:hAnsi="Verdana"/>
          <w:color w:val="000000"/>
          <w:sz w:val="16"/>
        </w:rPr>
        <w:br/>
      </w:r>
      <w:r>
        <w:rPr>
          <w:rFonts w:ascii="Verdana" w:hAnsi="Verdana"/>
          <w:color w:val="000000"/>
          <w:sz w:val="16"/>
        </w:rPr>
        <w:br/>
        <w:t>You agree to include copies of the following notice (the "Notice")</w:t>
      </w:r>
      <w:r>
        <w:rPr>
          <w:rFonts w:ascii="Verdana" w:hAnsi="Verdana"/>
          <w:color w:val="000000"/>
          <w:sz w:val="16"/>
        </w:rPr>
        <w:br/>
        <w:t>regarding proprietary rights in all copies of the products that You</w:t>
      </w:r>
      <w:r>
        <w:rPr>
          <w:rFonts w:ascii="Verdana" w:hAnsi="Verdana"/>
          <w:color w:val="000000"/>
          <w:sz w:val="16"/>
        </w:rPr>
        <w:br/>
        <w:t>distribute, as follows:</w:t>
      </w:r>
      <w:r>
        <w:rPr>
          <w:rFonts w:ascii="Verdana" w:hAnsi="Verdana"/>
          <w:color w:val="000000"/>
          <w:sz w:val="16"/>
        </w:rPr>
        <w:br/>
      </w:r>
      <w:r>
        <w:rPr>
          <w:rFonts w:ascii="Verdana" w:hAnsi="Verdana"/>
          <w:color w:val="000000"/>
          <w:sz w:val="16"/>
        </w:rPr>
        <w:br/>
        <w:t>(i) embedded in the object code; and</w:t>
      </w:r>
      <w:r>
        <w:rPr>
          <w:rFonts w:ascii="Verdana" w:hAnsi="Verdana"/>
          <w:color w:val="000000"/>
          <w:sz w:val="16"/>
        </w:rPr>
        <w:br/>
      </w:r>
      <w:r>
        <w:rPr>
          <w:rFonts w:ascii="Verdana" w:hAnsi="Verdana"/>
          <w:color w:val="000000"/>
          <w:sz w:val="16"/>
        </w:rPr>
        <w:br/>
        <w:t>(ii) on the title pages of all documentation.</w:t>
      </w:r>
      <w:r>
        <w:rPr>
          <w:rFonts w:ascii="Verdana" w:hAnsi="Verdana"/>
          <w:color w:val="000000"/>
          <w:sz w:val="16"/>
        </w:rPr>
        <w:br/>
      </w:r>
      <w:r>
        <w:rPr>
          <w:rFonts w:ascii="Verdana" w:hAnsi="Verdana"/>
          <w:color w:val="000000"/>
          <w:sz w:val="16"/>
        </w:rPr>
        <w:br/>
        <w:t>Furthermore, You agree to use commercially reasonable efforts to cause any</w:t>
      </w:r>
      <w:r>
        <w:rPr>
          <w:rFonts w:ascii="Verdana" w:hAnsi="Verdana"/>
          <w:color w:val="000000"/>
          <w:sz w:val="16"/>
        </w:rPr>
        <w:br/>
        <w:t>licensees of your products to embed the Notice in object code and on the</w:t>
      </w:r>
      <w:r>
        <w:rPr>
          <w:rFonts w:ascii="Verdana" w:hAnsi="Verdana"/>
          <w:color w:val="000000"/>
          <w:sz w:val="16"/>
        </w:rPr>
        <w:br/>
        <w:t>title pages or relevant documentation. The Notice is as follows: Copyright</w:t>
      </w:r>
      <w:r>
        <w:rPr>
          <w:rFonts w:ascii="Verdana" w:hAnsi="Verdana"/>
          <w:color w:val="000000"/>
          <w:sz w:val="16"/>
        </w:rPr>
        <w:br/>
        <w:t>(c) 20xx GoAhead Software, Inc. All Rights Reserved. Unless GoAhead</w:t>
      </w:r>
      <w:r>
        <w:rPr>
          <w:rFonts w:ascii="Verdana" w:hAnsi="Verdana"/>
          <w:color w:val="000000"/>
          <w:sz w:val="16"/>
        </w:rPr>
        <w:br/>
        <w:t>otherwise instructs, the year 20xx is to be replaced with the year during</w:t>
      </w:r>
      <w:r>
        <w:rPr>
          <w:rFonts w:ascii="Verdana" w:hAnsi="Verdana"/>
          <w:color w:val="000000"/>
          <w:sz w:val="16"/>
        </w:rPr>
        <w:br/>
        <w:t>which the release of the Original Code containing the notice is issued by</w:t>
      </w:r>
      <w:r>
        <w:rPr>
          <w:rFonts w:ascii="Verdana" w:hAnsi="Verdana"/>
          <w:color w:val="000000"/>
          <w:sz w:val="16"/>
        </w:rPr>
        <w:br/>
        <w:t>GoAhead. If this year is not supplied with Documentation, GoAhead will</w:t>
      </w:r>
      <w:r>
        <w:rPr>
          <w:rFonts w:ascii="Verdana" w:hAnsi="Verdana"/>
          <w:color w:val="000000"/>
          <w:sz w:val="16"/>
        </w:rPr>
        <w:br/>
        <w:t>supply it upon request.</w:t>
      </w:r>
      <w:r>
        <w:rPr>
          <w:rFonts w:ascii="Verdana" w:hAnsi="Verdana"/>
          <w:color w:val="000000"/>
          <w:sz w:val="16"/>
        </w:rPr>
        <w:br/>
      </w:r>
      <w:r>
        <w:rPr>
          <w:rFonts w:ascii="Verdana" w:hAnsi="Verdana"/>
          <w:color w:val="000000"/>
          <w:sz w:val="16"/>
        </w:rPr>
        <w:br/>
        <w:t>4.4  No Modifications to Server Identification Field.</w:t>
      </w:r>
      <w:r>
        <w:rPr>
          <w:rFonts w:ascii="Verdana" w:hAnsi="Verdana"/>
          <w:color w:val="000000"/>
          <w:sz w:val="16"/>
        </w:rPr>
        <w:br/>
      </w:r>
      <w:r>
        <w:rPr>
          <w:rFonts w:ascii="Verdana" w:hAnsi="Verdana"/>
          <w:color w:val="000000"/>
          <w:sz w:val="16"/>
        </w:rPr>
        <w:br/>
        <w:t>You agree not to remove or modify the Server identification Field contained</w:t>
      </w:r>
      <w:r>
        <w:rPr>
          <w:rFonts w:ascii="Verdana" w:hAnsi="Verdana"/>
          <w:color w:val="000000"/>
          <w:sz w:val="16"/>
        </w:rPr>
        <w:br/>
        <w:t>in the Response Header as defined in Section 1.6 and 1.7.</w:t>
      </w:r>
      <w:r>
        <w:rPr>
          <w:rFonts w:ascii="Verdana" w:hAnsi="Verdana"/>
          <w:color w:val="000000"/>
          <w:sz w:val="16"/>
        </w:rPr>
        <w:br/>
      </w:r>
      <w:r>
        <w:rPr>
          <w:rFonts w:ascii="Verdana" w:hAnsi="Verdana"/>
          <w:color w:val="000000"/>
          <w:sz w:val="16"/>
        </w:rPr>
        <w:br/>
        <w:t>5. Warranty Disclaimers.</w:t>
      </w:r>
      <w:r>
        <w:rPr>
          <w:rFonts w:ascii="Verdana" w:hAnsi="Verdana"/>
          <w:color w:val="000000"/>
          <w:sz w:val="16"/>
        </w:rPr>
        <w:br/>
      </w:r>
      <w:r>
        <w:rPr>
          <w:rFonts w:ascii="Verdana" w:hAnsi="Verdana"/>
          <w:color w:val="000000"/>
          <w:sz w:val="16"/>
        </w:rPr>
        <w:br/>
        <w:t>THE ORIGINAL CODE, THE DOCUMENTATION AND THE MEDIA UPON WHICH THE ORIGINAL</w:t>
      </w:r>
      <w:r>
        <w:rPr>
          <w:rFonts w:ascii="Verdana" w:hAnsi="Verdana"/>
          <w:color w:val="000000"/>
          <w:sz w:val="16"/>
        </w:rPr>
        <w:br/>
        <w:t>CODE IS RECORDED (IF ANY) ARE PROVIDED "AS IS" AND WITHOUT WARRANTIES OF ANY</w:t>
      </w:r>
      <w:r>
        <w:rPr>
          <w:rFonts w:ascii="Verdana" w:hAnsi="Verdana"/>
          <w:color w:val="000000"/>
          <w:sz w:val="16"/>
        </w:rPr>
        <w:br/>
      </w:r>
      <w:r>
        <w:rPr>
          <w:rFonts w:ascii="Verdana" w:hAnsi="Verdana"/>
          <w:color w:val="000000"/>
          <w:sz w:val="16"/>
        </w:rPr>
        <w:lastRenderedPageBreak/>
        <w:t>KIND, EXPRESS, STATUTORY OR IMPLIED, INCLUDING, BUT NOT LIMITED TO, THE</w:t>
      </w:r>
      <w:r>
        <w:rPr>
          <w:rFonts w:ascii="Verdana" w:hAnsi="Verdana"/>
          <w:color w:val="000000"/>
          <w:sz w:val="16"/>
        </w:rPr>
        <w:br/>
        <w:t>IMPLIED WARRANTIES OF MERCHANTABILITY AND FITNESS FOR A PARTICULAR PURPOSE.</w:t>
      </w:r>
      <w:r>
        <w:rPr>
          <w:rFonts w:ascii="Verdana" w:hAnsi="Verdana"/>
          <w:color w:val="000000"/>
          <w:sz w:val="16"/>
        </w:rPr>
        <w:br/>
      </w:r>
      <w:r>
        <w:rPr>
          <w:rFonts w:ascii="Verdana" w:hAnsi="Verdana"/>
          <w:color w:val="000000"/>
          <w:sz w:val="16"/>
        </w:rPr>
        <w:br/>
        <w:t>The entire risk as to the quality and performance of the Original Code</w:t>
      </w:r>
      <w:r>
        <w:rPr>
          <w:rFonts w:ascii="Verdana" w:hAnsi="Verdana"/>
          <w:color w:val="000000"/>
          <w:sz w:val="16"/>
        </w:rPr>
        <w:br/>
        <w:t>(including any Modifications You make) and the Documentation is with You.</w:t>
      </w:r>
      <w:r>
        <w:rPr>
          <w:rFonts w:ascii="Verdana" w:hAnsi="Verdana"/>
          <w:color w:val="000000"/>
          <w:sz w:val="16"/>
        </w:rPr>
        <w:br/>
        <w:t>Should the Original Code or the Documentation prove defective, You (and not</w:t>
      </w:r>
      <w:r>
        <w:rPr>
          <w:rFonts w:ascii="Verdana" w:hAnsi="Verdana"/>
          <w:color w:val="000000"/>
          <w:sz w:val="16"/>
        </w:rPr>
        <w:br/>
        <w:t>GoAhead or its distributors, licensors or dealers) assume the entire cost of</w:t>
      </w:r>
      <w:r>
        <w:rPr>
          <w:rFonts w:ascii="Verdana" w:hAnsi="Verdana"/>
          <w:color w:val="000000"/>
          <w:sz w:val="16"/>
        </w:rPr>
        <w:br/>
        <w:t>all necessary servicing or repair. GoAhead does not warrant that the</w:t>
      </w:r>
      <w:r>
        <w:rPr>
          <w:rFonts w:ascii="Verdana" w:hAnsi="Verdana"/>
          <w:color w:val="000000"/>
          <w:sz w:val="16"/>
        </w:rPr>
        <w:br/>
        <w:t>functions contained in the Original Code will meet your requirements or</w:t>
      </w:r>
      <w:r>
        <w:rPr>
          <w:rFonts w:ascii="Verdana" w:hAnsi="Verdana"/>
          <w:color w:val="000000"/>
          <w:sz w:val="16"/>
        </w:rPr>
        <w:br/>
        <w:t>operate in the combination that You may select for use, that the operation of</w:t>
      </w:r>
      <w:r>
        <w:rPr>
          <w:rFonts w:ascii="Verdana" w:hAnsi="Verdana"/>
          <w:color w:val="000000"/>
          <w:sz w:val="16"/>
        </w:rPr>
        <w:br/>
        <w:t>the Original Code will be uninterrupted or error free, or that defects in the</w:t>
      </w:r>
      <w:r>
        <w:rPr>
          <w:rFonts w:ascii="Verdana" w:hAnsi="Verdana"/>
          <w:color w:val="000000"/>
          <w:sz w:val="16"/>
        </w:rPr>
        <w:br/>
        <w:t>Original Code will be corrected. No oral or written statement by GoAhead or</w:t>
      </w:r>
      <w:r>
        <w:rPr>
          <w:rFonts w:ascii="Verdana" w:hAnsi="Verdana"/>
          <w:color w:val="000000"/>
          <w:sz w:val="16"/>
        </w:rPr>
        <w:br/>
        <w:t>by a representative of GoAhead shall create a warranty or increase the scope</w:t>
      </w:r>
      <w:r>
        <w:rPr>
          <w:rFonts w:ascii="Verdana" w:hAnsi="Verdana"/>
          <w:color w:val="000000"/>
          <w:sz w:val="16"/>
        </w:rPr>
        <w:br/>
        <w:t>of this warranty.</w:t>
      </w:r>
      <w:r>
        <w:rPr>
          <w:rFonts w:ascii="Verdana" w:hAnsi="Verdana"/>
          <w:color w:val="000000"/>
          <w:sz w:val="16"/>
        </w:rPr>
        <w:br/>
      </w:r>
      <w:r>
        <w:rPr>
          <w:rFonts w:ascii="Verdana" w:hAnsi="Verdana"/>
          <w:color w:val="000000"/>
          <w:sz w:val="16"/>
        </w:rPr>
        <w:br/>
        <w:t>GOAHEAD DOES NOT WARRANT THE ORIGINAL CODE AGAINST INFRINGEMENT OR THE LIKE</w:t>
      </w:r>
      <w:r>
        <w:rPr>
          <w:rFonts w:ascii="Verdana" w:hAnsi="Verdana"/>
          <w:color w:val="000000"/>
          <w:sz w:val="16"/>
        </w:rPr>
        <w:br/>
        <w:t>WITH RESPECT TO ANY COPYRIGHT, PATENT, TRADE SECRET, TRADEMARK OR OTHER</w:t>
      </w:r>
      <w:r>
        <w:rPr>
          <w:rFonts w:ascii="Verdana" w:hAnsi="Verdana"/>
          <w:color w:val="000000"/>
          <w:sz w:val="16"/>
        </w:rPr>
        <w:br/>
        <w:t>PROPRIETARY RIGHT OF ANY THIRD PARTY AND DOES NOT WARRANT THAT THE ORIGINAL</w:t>
      </w:r>
      <w:r>
        <w:rPr>
          <w:rFonts w:ascii="Verdana" w:hAnsi="Verdana"/>
          <w:color w:val="000000"/>
          <w:sz w:val="16"/>
        </w:rPr>
        <w:br/>
        <w:t>CODE DOES NOT INCLUDE ANY VIRUS, SOFTWARE ROUTINE OR OTHER SOFTWARE DESIGNED</w:t>
      </w:r>
      <w:r>
        <w:rPr>
          <w:rFonts w:ascii="Verdana" w:hAnsi="Verdana"/>
          <w:color w:val="000000"/>
          <w:sz w:val="16"/>
        </w:rPr>
        <w:br/>
        <w:t>TO PERMIT UNAUTHORIZED ACCESS, TO DISABLE, ERASE OR OTHERWISE HARM SOFTWARE,</w:t>
      </w:r>
      <w:r>
        <w:rPr>
          <w:rFonts w:ascii="Verdana" w:hAnsi="Verdana"/>
          <w:color w:val="000000"/>
          <w:sz w:val="16"/>
        </w:rPr>
        <w:br/>
        <w:t>HARDWARE OR DATA, OR TO PERFORM ANY OTHER SUCH ACTIONS.</w:t>
      </w:r>
      <w:r>
        <w:rPr>
          <w:rFonts w:ascii="Verdana" w:hAnsi="Verdana"/>
          <w:color w:val="000000"/>
          <w:sz w:val="16"/>
        </w:rPr>
        <w:br/>
      </w:r>
      <w:r>
        <w:rPr>
          <w:rFonts w:ascii="Verdana" w:hAnsi="Verdana"/>
          <w:color w:val="000000"/>
          <w:sz w:val="16"/>
        </w:rPr>
        <w:br/>
        <w:t>Any warranties that by law survive the foregoing disclaimers shall terminate</w:t>
      </w:r>
      <w:r>
        <w:rPr>
          <w:rFonts w:ascii="Verdana" w:hAnsi="Verdana"/>
          <w:color w:val="000000"/>
          <w:sz w:val="16"/>
        </w:rPr>
        <w:br/>
        <w:t>ninety (90) days from the date You received the Original Code.</w:t>
      </w:r>
      <w:r>
        <w:rPr>
          <w:rFonts w:ascii="Verdana" w:hAnsi="Verdana"/>
          <w:color w:val="000000"/>
          <w:sz w:val="16"/>
        </w:rPr>
        <w:br/>
      </w:r>
      <w:r>
        <w:rPr>
          <w:rFonts w:ascii="Verdana" w:hAnsi="Verdana"/>
          <w:color w:val="000000"/>
          <w:sz w:val="16"/>
        </w:rPr>
        <w:br/>
        <w:t>6. Limitation of Liability.</w:t>
      </w:r>
      <w:r>
        <w:rPr>
          <w:rFonts w:ascii="Verdana" w:hAnsi="Verdana"/>
          <w:color w:val="000000"/>
          <w:sz w:val="16"/>
        </w:rPr>
        <w:br/>
      </w:r>
      <w:r>
        <w:rPr>
          <w:rFonts w:ascii="Verdana" w:hAnsi="Verdana"/>
          <w:color w:val="000000"/>
          <w:sz w:val="16"/>
        </w:rPr>
        <w:br/>
        <w:t>YOUR SOLE REMEDIES AND GOAHEAD'S ENTIRE LIABILITY ARE SET FORTH ABOVE. IN NO</w:t>
      </w:r>
      <w:r>
        <w:rPr>
          <w:rFonts w:ascii="Verdana" w:hAnsi="Verdana"/>
          <w:color w:val="000000"/>
          <w:sz w:val="16"/>
        </w:rPr>
        <w:br/>
        <w:t>EVENT WILL GOAHEAD OR ITS DISTRIBUTORS OR DEALERS BE LIABLE FOR DIRECT,</w:t>
      </w:r>
      <w:r>
        <w:rPr>
          <w:rFonts w:ascii="Verdana" w:hAnsi="Verdana"/>
          <w:color w:val="000000"/>
          <w:sz w:val="16"/>
        </w:rPr>
        <w:br/>
        <w:t>INDIRECT, INCIDENTAL OR CONSEQUENTIAL DAMAGES RESULTING FROM THE USE OF THE</w:t>
      </w:r>
      <w:r>
        <w:rPr>
          <w:rFonts w:ascii="Verdana" w:hAnsi="Verdana"/>
          <w:color w:val="000000"/>
          <w:sz w:val="16"/>
        </w:rPr>
        <w:br/>
        <w:t>ORIGINAL CODE, THE INABILITY TO USE THE ORIGINAL CODE, OR ANY DEFECT IN THE</w:t>
      </w:r>
      <w:r>
        <w:rPr>
          <w:rFonts w:ascii="Verdana" w:hAnsi="Verdana"/>
          <w:color w:val="000000"/>
          <w:sz w:val="16"/>
        </w:rPr>
        <w:br/>
        <w:t>ORIGINAL CODE, INCLUDING ANY LOST PROFITS, EVEN IF THEY HAVE BEEN ADVISED OF</w:t>
      </w:r>
      <w:r>
        <w:rPr>
          <w:rFonts w:ascii="Verdana" w:hAnsi="Verdana"/>
          <w:color w:val="000000"/>
          <w:sz w:val="16"/>
        </w:rPr>
        <w:br/>
        <w:t>THE POSSIBILITY OF SUCH DAMAGE.</w:t>
      </w:r>
      <w:r>
        <w:rPr>
          <w:rFonts w:ascii="Verdana" w:hAnsi="Verdana"/>
          <w:color w:val="000000"/>
          <w:sz w:val="16"/>
        </w:rPr>
        <w:br/>
      </w:r>
      <w:r>
        <w:rPr>
          <w:rFonts w:ascii="Verdana" w:hAnsi="Verdana"/>
          <w:color w:val="000000"/>
          <w:sz w:val="16"/>
        </w:rPr>
        <w:br/>
        <w:t>You agree that GoAhead and its distributors and dealers will not be LIABLE</w:t>
      </w:r>
      <w:r>
        <w:rPr>
          <w:rFonts w:ascii="Verdana" w:hAnsi="Verdana"/>
          <w:color w:val="000000"/>
          <w:sz w:val="16"/>
        </w:rPr>
        <w:br/>
        <w:t>for defense or indemnity with respect to any claim against You by any third</w:t>
      </w:r>
      <w:r>
        <w:rPr>
          <w:rFonts w:ascii="Verdana" w:hAnsi="Verdana"/>
          <w:color w:val="000000"/>
          <w:sz w:val="16"/>
        </w:rPr>
        <w:br/>
        <w:t>party arising from your possession or use of the Original Code or the</w:t>
      </w:r>
      <w:r>
        <w:rPr>
          <w:rFonts w:ascii="Verdana" w:hAnsi="Verdana"/>
          <w:color w:val="000000"/>
          <w:sz w:val="16"/>
        </w:rPr>
        <w:br/>
        <w:t>Documentation.</w:t>
      </w:r>
      <w:r>
        <w:rPr>
          <w:rFonts w:ascii="Verdana" w:hAnsi="Verdana"/>
          <w:color w:val="000000"/>
          <w:sz w:val="16"/>
        </w:rPr>
        <w:br/>
      </w:r>
      <w:r>
        <w:rPr>
          <w:rFonts w:ascii="Verdana" w:hAnsi="Verdana"/>
          <w:color w:val="000000"/>
          <w:sz w:val="16"/>
        </w:rPr>
        <w:br/>
        <w:t>In no event will GoAhead's total liability to You for all damages, losses,</w:t>
      </w:r>
      <w:r>
        <w:rPr>
          <w:rFonts w:ascii="Verdana" w:hAnsi="Verdana"/>
          <w:color w:val="000000"/>
          <w:sz w:val="16"/>
        </w:rPr>
        <w:br/>
        <w:t>and causes of action (whether in contract, tort, including negligence, or</w:t>
      </w:r>
      <w:r>
        <w:rPr>
          <w:rFonts w:ascii="Verdana" w:hAnsi="Verdana"/>
          <w:color w:val="000000"/>
          <w:sz w:val="16"/>
        </w:rPr>
        <w:br/>
        <w:t>otherwise) exceed the amount You paid for this product.</w:t>
      </w:r>
      <w:r>
        <w:rPr>
          <w:rFonts w:ascii="Verdana" w:hAnsi="Verdana"/>
          <w:color w:val="000000"/>
          <w:sz w:val="16"/>
        </w:rPr>
        <w:br/>
      </w:r>
      <w:r>
        <w:rPr>
          <w:rFonts w:ascii="Verdana" w:hAnsi="Verdana"/>
          <w:color w:val="000000"/>
          <w:sz w:val="16"/>
        </w:rPr>
        <w:br/>
        <w:t>SOME STATES DO NOT ALLOW LIMITATIONS ON HOW LONG AN IMPLIED WARRANTY LASTS,</w:t>
      </w:r>
      <w:r>
        <w:rPr>
          <w:rFonts w:ascii="Verdana" w:hAnsi="Verdana"/>
          <w:color w:val="000000"/>
          <w:sz w:val="16"/>
        </w:rPr>
        <w:br/>
        <w:t>AND SOME STATES DO NOT ALLOW THE EXCLUSION OR LIMITATION OF INCIDENTAL OR</w:t>
      </w:r>
      <w:r>
        <w:rPr>
          <w:rFonts w:ascii="Verdana" w:hAnsi="Verdana"/>
          <w:color w:val="000000"/>
          <w:sz w:val="16"/>
        </w:rPr>
        <w:br/>
        <w:t>CONSEQUENTIAL DAMAGES, SO THE ABOVE LIMITATIONS OR EXCLUSIONS MAY NOT APPLY</w:t>
      </w:r>
      <w:r>
        <w:rPr>
          <w:rFonts w:ascii="Verdana" w:hAnsi="Verdana"/>
          <w:color w:val="000000"/>
          <w:sz w:val="16"/>
        </w:rPr>
        <w:br/>
        <w:t>TO YOU. THIS WARRANTY GIVES YOU SPECIFIC LEGAL RIGHTS AND YOU MAY ALSO HAVE</w:t>
      </w:r>
      <w:r>
        <w:rPr>
          <w:rFonts w:ascii="Verdana" w:hAnsi="Verdana"/>
          <w:color w:val="000000"/>
          <w:sz w:val="16"/>
        </w:rPr>
        <w:br/>
        <w:t>OTHER RIGHTS WHICH VARY FROM STATE TO STATE.</w:t>
      </w:r>
      <w:r>
        <w:rPr>
          <w:rFonts w:ascii="Verdana" w:hAnsi="Verdana"/>
          <w:color w:val="000000"/>
          <w:sz w:val="16"/>
        </w:rPr>
        <w:br/>
      </w:r>
      <w:r>
        <w:rPr>
          <w:rFonts w:ascii="Verdana" w:hAnsi="Verdana"/>
          <w:color w:val="000000"/>
          <w:sz w:val="16"/>
        </w:rPr>
        <w:br/>
        <w:t>7. Indemnification by You.</w:t>
      </w:r>
      <w:r>
        <w:rPr>
          <w:rFonts w:ascii="Verdana" w:hAnsi="Verdana"/>
          <w:color w:val="000000"/>
          <w:sz w:val="16"/>
        </w:rPr>
        <w:br/>
      </w:r>
      <w:r>
        <w:rPr>
          <w:rFonts w:ascii="Verdana" w:hAnsi="Verdana"/>
          <w:color w:val="000000"/>
          <w:sz w:val="16"/>
        </w:rPr>
        <w:br/>
        <w:t>You agree to indemnify and hold GoAhead harmless against any and all claims,</w:t>
      </w:r>
      <w:r>
        <w:rPr>
          <w:rFonts w:ascii="Verdana" w:hAnsi="Verdana"/>
          <w:color w:val="000000"/>
          <w:sz w:val="16"/>
        </w:rPr>
        <w:br/>
        <w:t>losses, damages and costs (including legal expenses and reasonable counsel</w:t>
      </w:r>
      <w:r>
        <w:rPr>
          <w:rFonts w:ascii="Verdana" w:hAnsi="Verdana"/>
          <w:color w:val="000000"/>
          <w:sz w:val="16"/>
        </w:rPr>
        <w:br/>
        <w:t>fees) arising out of any claim of a third party with respect to the contents</w:t>
      </w:r>
      <w:r>
        <w:rPr>
          <w:rFonts w:ascii="Verdana" w:hAnsi="Verdana"/>
          <w:color w:val="000000"/>
          <w:sz w:val="16"/>
        </w:rPr>
        <w:br/>
        <w:t>of the Your products, and any intellectual property rights or other rights or</w:t>
      </w:r>
      <w:r>
        <w:rPr>
          <w:rFonts w:ascii="Verdana" w:hAnsi="Verdana"/>
          <w:color w:val="000000"/>
          <w:sz w:val="16"/>
        </w:rPr>
        <w:br/>
        <w:t>interests related thereto.</w:t>
      </w:r>
      <w:r>
        <w:rPr>
          <w:rFonts w:ascii="Verdana" w:hAnsi="Verdana"/>
          <w:color w:val="000000"/>
          <w:sz w:val="16"/>
        </w:rPr>
        <w:br/>
      </w:r>
      <w:r>
        <w:rPr>
          <w:rFonts w:ascii="Verdana" w:hAnsi="Verdana"/>
          <w:color w:val="000000"/>
          <w:sz w:val="16"/>
        </w:rPr>
        <w:br/>
        <w:t>8. High Risk Activities.</w:t>
      </w:r>
      <w:r>
        <w:rPr>
          <w:rFonts w:ascii="Verdana" w:hAnsi="Verdana"/>
          <w:color w:val="000000"/>
          <w:sz w:val="16"/>
        </w:rPr>
        <w:br/>
      </w:r>
      <w:r>
        <w:rPr>
          <w:rFonts w:ascii="Verdana" w:hAnsi="Verdana"/>
          <w:color w:val="000000"/>
          <w:sz w:val="16"/>
        </w:rPr>
        <w:br/>
        <w:t>The Original Code is not fault-tolerant and is not designed, manufactured or</w:t>
      </w:r>
      <w:r>
        <w:rPr>
          <w:rFonts w:ascii="Verdana" w:hAnsi="Verdana"/>
          <w:color w:val="000000"/>
          <w:sz w:val="16"/>
        </w:rPr>
        <w:br/>
      </w:r>
      <w:r>
        <w:rPr>
          <w:rFonts w:ascii="Verdana" w:hAnsi="Verdana"/>
          <w:color w:val="000000"/>
          <w:sz w:val="16"/>
        </w:rPr>
        <w:lastRenderedPageBreak/>
        <w:t>intended for use or resale as online control equipment in hazardous</w:t>
      </w:r>
      <w:r>
        <w:rPr>
          <w:rFonts w:ascii="Verdana" w:hAnsi="Verdana"/>
          <w:color w:val="000000"/>
          <w:sz w:val="16"/>
        </w:rPr>
        <w:br/>
        <w:t>environments requiring fail-safe performance, such as in the operation of</w:t>
      </w:r>
      <w:r>
        <w:rPr>
          <w:rFonts w:ascii="Verdana" w:hAnsi="Verdana"/>
          <w:color w:val="000000"/>
          <w:sz w:val="16"/>
        </w:rPr>
        <w:br/>
        <w:t>nuclear facilities, aircraft navigation or communication systems, air traffic</w:t>
      </w:r>
      <w:r>
        <w:rPr>
          <w:rFonts w:ascii="Verdana" w:hAnsi="Verdana"/>
          <w:color w:val="000000"/>
          <w:sz w:val="16"/>
        </w:rPr>
        <w:br/>
        <w:t>control, direct life support machines or weapons systems, in which the</w:t>
      </w:r>
      <w:r>
        <w:rPr>
          <w:rFonts w:ascii="Verdana" w:hAnsi="Verdana"/>
          <w:color w:val="000000"/>
          <w:sz w:val="16"/>
        </w:rPr>
        <w:br/>
        <w:t>failure of the Original Code could lead directly to death, personal injury,</w:t>
      </w:r>
      <w:r>
        <w:rPr>
          <w:rFonts w:ascii="Verdana" w:hAnsi="Verdana"/>
          <w:color w:val="000000"/>
          <w:sz w:val="16"/>
        </w:rPr>
        <w:br/>
        <w:t>or severe physical or environmental damage. GoAhead and its suppliers</w:t>
      </w:r>
      <w:r>
        <w:rPr>
          <w:rFonts w:ascii="Verdana" w:hAnsi="Verdana"/>
          <w:color w:val="000000"/>
          <w:sz w:val="16"/>
        </w:rPr>
        <w:br/>
        <w:t>specifically disclaim any express or implied warranty of fitness for any high</w:t>
      </w:r>
      <w:r>
        <w:rPr>
          <w:rFonts w:ascii="Verdana" w:hAnsi="Verdana"/>
          <w:color w:val="000000"/>
          <w:sz w:val="16"/>
        </w:rPr>
        <w:br/>
        <w:t>risk uses listed above.</w:t>
      </w:r>
      <w:r>
        <w:rPr>
          <w:rFonts w:ascii="Verdana" w:hAnsi="Verdana"/>
          <w:color w:val="000000"/>
          <w:sz w:val="16"/>
        </w:rPr>
        <w:br/>
      </w:r>
      <w:r>
        <w:rPr>
          <w:rFonts w:ascii="Verdana" w:hAnsi="Verdana"/>
          <w:color w:val="000000"/>
          <w:sz w:val="16"/>
        </w:rPr>
        <w:br/>
        <w:t>9. Government Restricted Rights.</w:t>
      </w:r>
      <w:r>
        <w:rPr>
          <w:rFonts w:ascii="Verdana" w:hAnsi="Verdana"/>
          <w:color w:val="000000"/>
          <w:sz w:val="16"/>
        </w:rPr>
        <w:br/>
      </w:r>
      <w:r>
        <w:rPr>
          <w:rFonts w:ascii="Verdana" w:hAnsi="Verdana"/>
          <w:color w:val="000000"/>
          <w:sz w:val="16"/>
        </w:rPr>
        <w:br/>
        <w:t>For units of the Department of Defense, use, duplication, or disclosure by</w:t>
      </w:r>
      <w:r>
        <w:rPr>
          <w:rFonts w:ascii="Verdana" w:hAnsi="Verdana"/>
          <w:color w:val="000000"/>
          <w:sz w:val="16"/>
        </w:rPr>
        <w:br/>
        <w:t>the Government is subject to restrictions as set forth in subparagraph</w:t>
      </w:r>
      <w:r>
        <w:rPr>
          <w:rFonts w:ascii="Verdana" w:hAnsi="Verdana"/>
          <w:color w:val="000000"/>
          <w:sz w:val="16"/>
        </w:rPr>
        <w:br/>
        <w:t>(c)(1)(ii) of the Rights in Technical Data and Computer Software clause at</w:t>
      </w:r>
      <w:r>
        <w:rPr>
          <w:rFonts w:ascii="Verdana" w:hAnsi="Verdana"/>
          <w:color w:val="000000"/>
          <w:sz w:val="16"/>
        </w:rPr>
        <w:br/>
        <w:t>DFARS 252.227-7013. Contractor/manufacturer is GoAhead Software, Inc., 10900</w:t>
      </w:r>
      <w:r>
        <w:rPr>
          <w:rFonts w:ascii="Verdana" w:hAnsi="Verdana"/>
          <w:color w:val="000000"/>
          <w:sz w:val="16"/>
        </w:rPr>
        <w:br/>
        <w:t>N.E. 8th Street, Suite 750, Bellevue, Washington 98004.</w:t>
      </w:r>
      <w:r>
        <w:rPr>
          <w:rFonts w:ascii="Verdana" w:hAnsi="Verdana"/>
          <w:color w:val="000000"/>
          <w:sz w:val="16"/>
        </w:rPr>
        <w:br/>
      </w:r>
      <w:r>
        <w:rPr>
          <w:rFonts w:ascii="Verdana" w:hAnsi="Verdana"/>
          <w:color w:val="000000"/>
          <w:sz w:val="16"/>
        </w:rPr>
        <w:br/>
        <w:t>If the Commercial Computer Software Restricted rights clause at FAR 52.227-19</w:t>
      </w:r>
      <w:r>
        <w:rPr>
          <w:rFonts w:ascii="Verdana" w:hAnsi="Verdana"/>
          <w:color w:val="000000"/>
          <w:sz w:val="16"/>
        </w:rPr>
        <w:br/>
        <w:t>or its successors apply, the Software and Documentation constitute restricted</w:t>
      </w:r>
      <w:r>
        <w:rPr>
          <w:rFonts w:ascii="Verdana" w:hAnsi="Verdana"/>
          <w:color w:val="000000"/>
          <w:sz w:val="16"/>
        </w:rPr>
        <w:br/>
        <w:t>computer software as defined in that clause and the Government shall not have</w:t>
      </w:r>
      <w:r>
        <w:rPr>
          <w:rFonts w:ascii="Verdana" w:hAnsi="Verdana"/>
          <w:color w:val="000000"/>
          <w:sz w:val="16"/>
        </w:rPr>
        <w:br/>
        <w:t>the license for published software set forth in subparagraph (c)(3) of that</w:t>
      </w:r>
      <w:r>
        <w:rPr>
          <w:rFonts w:ascii="Verdana" w:hAnsi="Verdana"/>
          <w:color w:val="000000"/>
          <w:sz w:val="16"/>
        </w:rPr>
        <w:br/>
        <w:t>clause.</w:t>
      </w:r>
      <w:r>
        <w:rPr>
          <w:rFonts w:ascii="Verdana" w:hAnsi="Verdana"/>
          <w:color w:val="000000"/>
          <w:sz w:val="16"/>
        </w:rPr>
        <w:br/>
      </w:r>
      <w:r>
        <w:rPr>
          <w:rFonts w:ascii="Verdana" w:hAnsi="Verdana"/>
          <w:color w:val="000000"/>
          <w:sz w:val="16"/>
        </w:rPr>
        <w:br/>
        <w:t>The Original Code</w:t>
      </w:r>
      <w:r>
        <w:rPr>
          <w:rFonts w:ascii="Verdana" w:hAnsi="Verdana"/>
          <w:color w:val="000000"/>
          <w:sz w:val="16"/>
        </w:rPr>
        <w:br/>
      </w:r>
      <w:r>
        <w:rPr>
          <w:rFonts w:ascii="Verdana" w:hAnsi="Verdana"/>
          <w:color w:val="000000"/>
          <w:sz w:val="16"/>
        </w:rPr>
        <w:br/>
        <w:t>(i) was developed at private expense, and no part of it was developed with</w:t>
      </w:r>
      <w:r>
        <w:rPr>
          <w:rFonts w:ascii="Verdana" w:hAnsi="Verdana"/>
          <w:color w:val="000000"/>
          <w:sz w:val="16"/>
        </w:rPr>
        <w:br/>
        <w:t>governmental funds;</w:t>
      </w:r>
      <w:r>
        <w:rPr>
          <w:rFonts w:ascii="Verdana" w:hAnsi="Verdana"/>
          <w:color w:val="000000"/>
          <w:sz w:val="16"/>
        </w:rPr>
        <w:br/>
      </w:r>
      <w:r>
        <w:rPr>
          <w:rFonts w:ascii="Verdana" w:hAnsi="Verdana"/>
          <w:color w:val="000000"/>
          <w:sz w:val="16"/>
        </w:rPr>
        <w:br/>
        <w:t>(ii) is a trade secret of GoAhead (or its licensor(s)) for all purposes of</w:t>
      </w:r>
      <w:r>
        <w:rPr>
          <w:rFonts w:ascii="Verdana" w:hAnsi="Verdana"/>
          <w:color w:val="000000"/>
          <w:sz w:val="16"/>
        </w:rPr>
        <w:br/>
        <w:t>the Freedom of Information Act;</w:t>
      </w:r>
      <w:r>
        <w:rPr>
          <w:rFonts w:ascii="Verdana" w:hAnsi="Verdana"/>
          <w:color w:val="000000"/>
          <w:sz w:val="16"/>
        </w:rPr>
        <w:br/>
      </w:r>
      <w:r>
        <w:rPr>
          <w:rFonts w:ascii="Verdana" w:hAnsi="Verdana"/>
          <w:color w:val="000000"/>
          <w:sz w:val="16"/>
        </w:rPr>
        <w:br/>
        <w:t>(iii) is "restricted computer software" subject to limited utilization as</w:t>
      </w:r>
      <w:r>
        <w:rPr>
          <w:rFonts w:ascii="Verdana" w:hAnsi="Verdana"/>
          <w:color w:val="000000"/>
          <w:sz w:val="16"/>
        </w:rPr>
        <w:br/>
        <w:t>provided in the contract between the vendor and the governmental entity;</w:t>
      </w:r>
      <w:r>
        <w:rPr>
          <w:rFonts w:ascii="Verdana" w:hAnsi="Verdana"/>
          <w:color w:val="000000"/>
          <w:sz w:val="16"/>
        </w:rPr>
        <w:br/>
        <w:t>and</w:t>
      </w:r>
      <w:r>
        <w:rPr>
          <w:rFonts w:ascii="Verdana" w:hAnsi="Verdana"/>
          <w:color w:val="000000"/>
          <w:sz w:val="16"/>
        </w:rPr>
        <w:br/>
      </w:r>
      <w:r>
        <w:rPr>
          <w:rFonts w:ascii="Verdana" w:hAnsi="Verdana"/>
          <w:color w:val="000000"/>
          <w:sz w:val="16"/>
        </w:rPr>
        <w:br/>
        <w:t>(iv) in all respects is proprietary data belonging solely to GoAhead (or</w:t>
      </w:r>
      <w:r>
        <w:rPr>
          <w:rFonts w:ascii="Verdana" w:hAnsi="Verdana"/>
          <w:color w:val="000000"/>
          <w:sz w:val="16"/>
        </w:rPr>
        <w:br/>
        <w:t>its licensor(s)).</w:t>
      </w:r>
      <w:r>
        <w:rPr>
          <w:rFonts w:ascii="Verdana" w:hAnsi="Verdana"/>
          <w:color w:val="000000"/>
          <w:sz w:val="16"/>
        </w:rPr>
        <w:br/>
      </w:r>
      <w:r>
        <w:rPr>
          <w:rFonts w:ascii="Verdana" w:hAnsi="Verdana"/>
          <w:color w:val="000000"/>
          <w:sz w:val="16"/>
        </w:rPr>
        <w:br/>
        <w:t>10. Governing Law and Interpretation.</w:t>
      </w:r>
      <w:r>
        <w:rPr>
          <w:rFonts w:ascii="Verdana" w:hAnsi="Verdana"/>
          <w:color w:val="000000"/>
          <w:sz w:val="16"/>
        </w:rPr>
        <w:br/>
      </w:r>
      <w:r>
        <w:rPr>
          <w:rFonts w:ascii="Verdana" w:hAnsi="Verdana"/>
          <w:color w:val="000000"/>
          <w:sz w:val="16"/>
        </w:rPr>
        <w:br/>
        <w:t>This Agreement shall be interpreted under and governed by the laws of the</w:t>
      </w:r>
      <w:r>
        <w:rPr>
          <w:rFonts w:ascii="Verdana" w:hAnsi="Verdana"/>
          <w:color w:val="000000"/>
          <w:sz w:val="16"/>
        </w:rPr>
        <w:br/>
        <w:t>State of Washington, without regard to its rules governing the conflict of</w:t>
      </w:r>
      <w:r>
        <w:rPr>
          <w:rFonts w:ascii="Verdana" w:hAnsi="Verdana"/>
          <w:color w:val="000000"/>
          <w:sz w:val="16"/>
        </w:rPr>
        <w:br/>
        <w:t>laws. If any provision of this Agreement is held illegal or unenforceable by</w:t>
      </w:r>
      <w:r>
        <w:rPr>
          <w:rFonts w:ascii="Verdana" w:hAnsi="Verdana"/>
          <w:color w:val="000000"/>
          <w:sz w:val="16"/>
        </w:rPr>
        <w:br/>
        <w:t>a court or tribunal of competent jurisdiction, the remaining provisions of</w:t>
      </w:r>
      <w:r>
        <w:rPr>
          <w:rFonts w:ascii="Verdana" w:hAnsi="Verdana"/>
          <w:color w:val="000000"/>
          <w:sz w:val="16"/>
        </w:rPr>
        <w:br/>
        <w:t>this Agreement shall remain in effect and the invalid provision deemed</w:t>
      </w:r>
      <w:r>
        <w:rPr>
          <w:rFonts w:ascii="Verdana" w:hAnsi="Verdana"/>
          <w:color w:val="000000"/>
          <w:sz w:val="16"/>
        </w:rPr>
        <w:br/>
        <w:t>modified to the least degree necessary to remedy such invalidity.</w:t>
      </w:r>
      <w:r>
        <w:rPr>
          <w:rFonts w:ascii="Verdana" w:hAnsi="Verdana"/>
          <w:color w:val="000000"/>
          <w:sz w:val="16"/>
        </w:rPr>
        <w:br/>
      </w:r>
      <w:r>
        <w:rPr>
          <w:rFonts w:ascii="Verdana" w:hAnsi="Verdana"/>
          <w:color w:val="000000"/>
          <w:sz w:val="16"/>
        </w:rPr>
        <w:br/>
        <w:t>11. Entire Agreement.</w:t>
      </w:r>
      <w:r>
        <w:rPr>
          <w:rFonts w:ascii="Verdana" w:hAnsi="Verdana"/>
          <w:color w:val="000000"/>
          <w:sz w:val="16"/>
        </w:rPr>
        <w:br/>
      </w:r>
      <w:r>
        <w:rPr>
          <w:rFonts w:ascii="Verdana" w:hAnsi="Verdana"/>
          <w:color w:val="000000"/>
          <w:sz w:val="16"/>
        </w:rPr>
        <w:br/>
        <w:t>This Agreement is the complete agreement between GoAhead and You and</w:t>
      </w:r>
      <w:r>
        <w:rPr>
          <w:rFonts w:ascii="Verdana" w:hAnsi="Verdana"/>
          <w:color w:val="000000"/>
          <w:sz w:val="16"/>
        </w:rPr>
        <w:br/>
        <w:t>supersedes all prior agreements, oral or written, with respect to the subject</w:t>
      </w:r>
      <w:r>
        <w:rPr>
          <w:rFonts w:ascii="Verdana" w:hAnsi="Verdana"/>
          <w:color w:val="000000"/>
          <w:sz w:val="16"/>
        </w:rPr>
        <w:br/>
        <w:t>matter hereof.</w:t>
      </w:r>
      <w:r>
        <w:rPr>
          <w:rFonts w:ascii="Verdana" w:hAnsi="Verdana"/>
          <w:color w:val="000000"/>
          <w:sz w:val="16"/>
        </w:rPr>
        <w:br/>
      </w:r>
      <w:r>
        <w:rPr>
          <w:rFonts w:ascii="Verdana" w:hAnsi="Verdana"/>
          <w:color w:val="000000"/>
          <w:sz w:val="16"/>
        </w:rPr>
        <w:br/>
        <w:t>If You have any questions concerning this Agreement, You may write to GoAhead</w:t>
      </w:r>
      <w:r>
        <w:rPr>
          <w:rFonts w:ascii="Verdana" w:hAnsi="Verdana"/>
          <w:color w:val="000000"/>
          <w:sz w:val="16"/>
        </w:rPr>
        <w:br/>
        <w:t>Software, Inc., 10900 N.E. 8th Street, Suite 750, Bellevue, Washington 98004 or</w:t>
      </w:r>
      <w:r>
        <w:rPr>
          <w:rFonts w:ascii="Verdana" w:hAnsi="Verdana"/>
          <w:color w:val="000000"/>
          <w:sz w:val="16"/>
        </w:rPr>
        <w:br/>
        <w:t>send e-mail to info@goahead.com.</w:t>
      </w:r>
      <w:r>
        <w:rPr>
          <w:rFonts w:ascii="Verdana" w:hAnsi="Verdana"/>
          <w:color w:val="000000"/>
          <w:sz w:val="16"/>
        </w:rPr>
        <w:br/>
      </w:r>
      <w:r>
        <w:rPr>
          <w:rFonts w:ascii="Verdana" w:hAnsi="Verdana"/>
          <w:color w:val="000000"/>
          <w:sz w:val="16"/>
        </w:rPr>
        <w:br/>
        <w:t>BY CLICKING ON THE "Register" BUTTON ON THE REGISTRATION FORM, YOU ACCEPT AND</w:t>
      </w:r>
      <w:r>
        <w:rPr>
          <w:rFonts w:ascii="Verdana" w:hAnsi="Verdana"/>
          <w:color w:val="000000"/>
          <w:sz w:val="16"/>
        </w:rPr>
        <w:br/>
        <w:t>AGREE TO BE BOUND BY ALL OF THE TERMS AND CONDITIONS SET FORTH IN THIS AGREEMENT.</w:t>
      </w:r>
      <w:r>
        <w:rPr>
          <w:rFonts w:ascii="Verdana" w:hAnsi="Verdana"/>
          <w:color w:val="000000"/>
          <w:sz w:val="16"/>
        </w:rPr>
        <w:br/>
        <w:t>IF YOU DO NOT WISH TO ACCEPT THIS LICENSE OR YOU DO NOT QUALIFY FOR A LICENSE</w:t>
      </w:r>
      <w:r>
        <w:rPr>
          <w:rFonts w:ascii="Verdana" w:hAnsi="Verdana"/>
          <w:color w:val="000000"/>
          <w:sz w:val="16"/>
        </w:rPr>
        <w:br/>
      </w:r>
      <w:r>
        <w:rPr>
          <w:rFonts w:ascii="Verdana" w:hAnsi="Verdana"/>
          <w:color w:val="000000"/>
          <w:sz w:val="16"/>
        </w:rPr>
        <w:lastRenderedPageBreak/>
        <w:t>BASED ON THE TERMS SET FORTH ABOVE, YOU MUST NOT CLICK THE "Register" BUTTON.</w:t>
      </w:r>
      <w:r>
        <w:rPr>
          <w:rFonts w:ascii="Verdana" w:hAnsi="Verdana"/>
          <w:color w:val="000000"/>
          <w:sz w:val="16"/>
        </w:rPr>
        <w:br/>
      </w:r>
      <w:r>
        <w:rPr>
          <w:rFonts w:ascii="Verdana" w:hAnsi="Verdana"/>
          <w:color w:val="000000"/>
          <w:sz w:val="16"/>
        </w:rPr>
        <w:br/>
        <w:t>Exhibit A</w:t>
      </w:r>
      <w:r>
        <w:rPr>
          <w:rFonts w:ascii="Verdana" w:hAnsi="Verdana"/>
          <w:color w:val="000000"/>
          <w:sz w:val="16"/>
        </w:rPr>
        <w:br/>
      </w:r>
      <w:r>
        <w:rPr>
          <w:rFonts w:ascii="Verdana" w:hAnsi="Verdana"/>
          <w:color w:val="000000"/>
          <w:sz w:val="16"/>
        </w:rPr>
        <w:br/>
        <w:t>GoAhead Trademarks, Logos, and Product Designation Information</w:t>
      </w:r>
      <w:r>
        <w:rPr>
          <w:rFonts w:ascii="Verdana" w:hAnsi="Verdana"/>
          <w:color w:val="000000"/>
          <w:sz w:val="16"/>
        </w:rPr>
        <w:br/>
      </w:r>
    </w:p>
    <w:p w14:paraId="1DBC4BD0" w14:textId="77777777" w:rsidR="00D341C6" w:rsidRDefault="00000000">
      <w:pPr>
        <w:spacing w:before="120" w:after="120" w:line="300" w:lineRule="auto"/>
        <w:ind w:left="850"/>
      </w:pPr>
      <w:r>
        <w:rPr>
          <w:rFonts w:ascii="Verdana" w:hAnsi="Verdana"/>
          <w:color w:val="000000"/>
          <w:sz w:val="16"/>
        </w:rPr>
        <w:t>---</w:t>
      </w:r>
    </w:p>
    <w:p w14:paraId="5BB525AE" w14:textId="77777777" w:rsidR="00D341C6" w:rsidRDefault="00000000">
      <w:pPr>
        <w:spacing w:after="80" w:line="300" w:lineRule="auto"/>
        <w:ind w:left="850"/>
      </w:pPr>
      <w:r>
        <w:rPr>
          <w:rFonts w:ascii="Verdana" w:hAnsi="Verdana"/>
          <w:color w:val="000000"/>
          <w:sz w:val="16"/>
        </w:rPr>
        <w:t>Historic Permission Notice and Disclaimer</w:t>
      </w:r>
    </w:p>
    <w:p w14:paraId="4F736A1D" w14:textId="77777777" w:rsidR="00D341C6" w:rsidRDefault="00000000">
      <w:pPr>
        <w:spacing w:after="120" w:line="300" w:lineRule="auto"/>
        <w:ind w:left="850"/>
      </w:pPr>
      <w:r>
        <w:rPr>
          <w:rFonts w:ascii="Verdana" w:hAnsi="Verdana"/>
          <w:color w:val="000000"/>
          <w:sz w:val="16"/>
        </w:rPr>
        <w:t>(Network Time Protocol project (NTP) 4.2.5p136)</w:t>
      </w:r>
    </w:p>
    <w:p w14:paraId="19BAB593" w14:textId="77777777" w:rsidR="00D341C6" w:rsidRDefault="00000000">
      <w:pPr>
        <w:spacing w:after="120" w:line="300" w:lineRule="auto"/>
        <w:ind w:left="850"/>
      </w:pPr>
      <w:r>
        <w:rPr>
          <w:rFonts w:ascii="Verdana" w:hAnsi="Verdana"/>
          <w:color w:val="000000"/>
          <w:sz w:val="16"/>
        </w:rPr>
        <w:t>Historical Permission Notice and Disclaimer</w:t>
      </w:r>
      <w:r>
        <w:rPr>
          <w:rFonts w:ascii="Verdana" w:hAnsi="Verdana"/>
          <w:color w:val="000000"/>
          <w:sz w:val="16"/>
        </w:rPr>
        <w:br/>
        <w:t>===========================================</w:t>
      </w:r>
      <w:r>
        <w:rPr>
          <w:rFonts w:ascii="Verdana" w:hAnsi="Verdana"/>
          <w:color w:val="000000"/>
          <w:sz w:val="16"/>
        </w:rPr>
        <w:br/>
      </w:r>
      <w:r>
        <w:rPr>
          <w:rFonts w:ascii="Verdana" w:hAnsi="Verdana"/>
          <w:color w:val="000000"/>
          <w:sz w:val="16"/>
        </w:rPr>
        <w:br/>
        <w:t>&lt;copyright notice&gt;</w:t>
      </w:r>
      <w:r>
        <w:rPr>
          <w:rFonts w:ascii="Verdana" w:hAnsi="Verdana"/>
          <w:color w:val="000000"/>
          <w:sz w:val="16"/>
        </w:rPr>
        <w:br/>
      </w:r>
      <w:r>
        <w:rPr>
          <w:rFonts w:ascii="Verdana" w:hAnsi="Verdana"/>
          <w:color w:val="000000"/>
          <w:sz w:val="16"/>
        </w:rPr>
        <w:br/>
        <w:t>Permission to use, copy, modify and distribute this software and its</w:t>
      </w:r>
      <w:r>
        <w:rPr>
          <w:rFonts w:ascii="Verdana" w:hAnsi="Verdana"/>
          <w:color w:val="000000"/>
          <w:sz w:val="16"/>
        </w:rPr>
        <w:br/>
        <w:t>documentation for any purpose and without fee is hereby granted, provided that</w:t>
      </w:r>
      <w:r>
        <w:rPr>
          <w:rFonts w:ascii="Verdana" w:hAnsi="Verdana"/>
          <w:color w:val="000000"/>
          <w:sz w:val="16"/>
        </w:rPr>
        <w:br/>
        <w:t>the above copyright notice appear in all copies[,] [and] that both [that] [the]</w:t>
      </w:r>
      <w:r>
        <w:rPr>
          <w:rFonts w:ascii="Verdana" w:hAnsi="Verdana"/>
          <w:color w:val="000000"/>
          <w:sz w:val="16"/>
        </w:rPr>
        <w:br/>
        <w:t>copyright notice and this permission notice appear in supporting documentation[,</w:t>
      </w:r>
      <w:r>
        <w:rPr>
          <w:rFonts w:ascii="Verdana" w:hAnsi="Verdana"/>
          <w:color w:val="000000"/>
          <w:sz w:val="16"/>
        </w:rPr>
        <w:br/>
        <w:t>and that the name [of] &lt;copyright holder&gt; [or &lt;related entities&gt;] not be used in</w:t>
      </w:r>
      <w:r>
        <w:rPr>
          <w:rFonts w:ascii="Verdana" w:hAnsi="Verdana"/>
          <w:color w:val="000000"/>
          <w:sz w:val="16"/>
        </w:rPr>
        <w:br/>
        <w:t>advertising or publicity pertaining to distribution of the software without</w:t>
      </w:r>
      <w:r>
        <w:rPr>
          <w:rFonts w:ascii="Verdana" w:hAnsi="Verdana"/>
          <w:color w:val="000000"/>
          <w:sz w:val="16"/>
        </w:rPr>
        <w:br/>
        <w:t>specific, written prior permission]. [&lt;copyright holder&gt; makes no representations</w:t>
      </w:r>
      <w:r>
        <w:rPr>
          <w:rFonts w:ascii="Verdana" w:hAnsi="Verdana"/>
          <w:color w:val="000000"/>
          <w:sz w:val="16"/>
        </w:rPr>
        <w:br/>
        <w:t>about the suitability of this software for any purpose. It is provided "as is"</w:t>
      </w:r>
      <w:r>
        <w:rPr>
          <w:rFonts w:ascii="Verdana" w:hAnsi="Verdana"/>
          <w:color w:val="000000"/>
          <w:sz w:val="16"/>
        </w:rPr>
        <w:br/>
        <w:t>without express or implied warranty.]</w:t>
      </w:r>
      <w:r>
        <w:rPr>
          <w:rFonts w:ascii="Verdana" w:hAnsi="Verdana"/>
          <w:color w:val="000000"/>
          <w:sz w:val="16"/>
        </w:rPr>
        <w:br/>
      </w:r>
      <w:r>
        <w:rPr>
          <w:rFonts w:ascii="Verdana" w:hAnsi="Verdana"/>
          <w:color w:val="000000"/>
          <w:sz w:val="16"/>
        </w:rPr>
        <w:br/>
        <w:t>[&lt;copyright holder&gt; DISCLAIMS ALL WARRANTIES WITH REGARD TO THIS SOFTWARE,</w:t>
      </w:r>
      <w:r>
        <w:rPr>
          <w:rFonts w:ascii="Verdana" w:hAnsi="Verdana"/>
          <w:color w:val="000000"/>
          <w:sz w:val="16"/>
        </w:rPr>
        <w:br/>
        <w:t>INCLUDING ALL IMPLIED WARRANTIES OF MERCHANTABILITY AND FITNESS[,][.] IN NO EVENT</w:t>
      </w:r>
      <w:r>
        <w:rPr>
          <w:rFonts w:ascii="Verdana" w:hAnsi="Verdana"/>
          <w:color w:val="000000"/>
          <w:sz w:val="16"/>
        </w:rPr>
        <w:br/>
        <w:t>SHALL &lt;copyright holder&gt; BE LIABLE FOR ANY SPECIAL, INDIRECT OR CONSEQUENTIAL</w:t>
      </w:r>
      <w:r>
        <w:rPr>
          <w:rFonts w:ascii="Verdana" w:hAnsi="Verdana"/>
          <w:color w:val="000000"/>
          <w:sz w:val="16"/>
        </w:rPr>
        <w:br/>
        <w:t>DAMAGES OR ANY DAMAGES WHATSOEVER RESULTING FROM LOSS OF USE, DATA OR PROFITS,</w:t>
      </w:r>
      <w:r>
        <w:rPr>
          <w:rFonts w:ascii="Verdana" w:hAnsi="Verdana"/>
          <w:color w:val="000000"/>
          <w:sz w:val="16"/>
        </w:rPr>
        <w:br/>
        <w:t>WHETHER IN AN ACTION OF CONTRACT, NEGLIGENCE OR OTHER TORTIOUS ACTION, ARISING</w:t>
      </w:r>
      <w:r>
        <w:rPr>
          <w:rFonts w:ascii="Verdana" w:hAnsi="Verdana"/>
          <w:color w:val="000000"/>
          <w:sz w:val="16"/>
        </w:rPr>
        <w:br/>
        <w:t>OUT OF OR IN CONNECTION WITH THE USE OR PERFORMANCE OF THIS SOFTWARE.]</w:t>
      </w:r>
      <w:r>
        <w:rPr>
          <w:rFonts w:ascii="Verdana" w:hAnsi="Verdana"/>
          <w:color w:val="000000"/>
          <w:sz w:val="16"/>
        </w:rPr>
        <w:br/>
      </w:r>
      <w:r>
        <w:rPr>
          <w:rFonts w:ascii="Verdana" w:hAnsi="Verdana"/>
          <w:color w:val="000000"/>
          <w:sz w:val="16"/>
        </w:rPr>
        <w:br/>
        <w:t>---</w:t>
      </w:r>
      <w:r>
        <w:rPr>
          <w:rFonts w:ascii="Verdana" w:hAnsi="Verdana"/>
          <w:color w:val="000000"/>
          <w:sz w:val="16"/>
        </w:rPr>
        <w:br/>
      </w:r>
      <w:r>
        <w:rPr>
          <w:rFonts w:ascii="Verdana" w:hAnsi="Verdana"/>
          <w:color w:val="000000"/>
          <w:sz w:val="16"/>
        </w:rPr>
        <w:br/>
        <w:t>Explanation:</w:t>
      </w:r>
      <w:r>
        <w:rPr>
          <w:rFonts w:ascii="Verdana" w:hAnsi="Verdana"/>
          <w:color w:val="000000"/>
          <w:sz w:val="16"/>
        </w:rPr>
        <w:br/>
      </w:r>
      <w:r>
        <w:rPr>
          <w:rFonts w:ascii="Verdana" w:hAnsi="Verdana"/>
          <w:color w:val="000000"/>
          <w:sz w:val="16"/>
        </w:rPr>
        <w:br/>
        <w:t>Angle brackets hold "fields", e.g. &lt;copyright holder&gt;.</w:t>
      </w:r>
      <w:r>
        <w:rPr>
          <w:rFonts w:ascii="Verdana" w:hAnsi="Verdana"/>
          <w:color w:val="000000"/>
          <w:sz w:val="16"/>
        </w:rPr>
        <w:br/>
      </w:r>
      <w:r>
        <w:rPr>
          <w:rFonts w:ascii="Verdana" w:hAnsi="Verdana"/>
          <w:color w:val="000000"/>
          <w:sz w:val="16"/>
        </w:rPr>
        <w:br/>
        <w:t>Square brackets hold optional text, e.g. [or &lt;related entities&gt;].</w:t>
      </w:r>
      <w:r>
        <w:rPr>
          <w:rFonts w:ascii="Verdana" w:hAnsi="Verdana"/>
          <w:color w:val="000000"/>
          <w:sz w:val="16"/>
        </w:rPr>
        <w:br/>
      </w:r>
      <w:r>
        <w:rPr>
          <w:rFonts w:ascii="Verdana" w:hAnsi="Verdana"/>
          <w:color w:val="000000"/>
          <w:sz w:val="16"/>
        </w:rPr>
        <w:br/>
        <w:t>A license can have variations in capitalization and whitespace, and still be</w:t>
      </w:r>
      <w:r>
        <w:rPr>
          <w:rFonts w:ascii="Verdana" w:hAnsi="Verdana"/>
          <w:color w:val="000000"/>
          <w:sz w:val="16"/>
        </w:rPr>
        <w:br/>
        <w:t>considered an instance of this template.</w:t>
      </w:r>
      <w:r>
        <w:rPr>
          <w:rFonts w:ascii="Verdana" w:hAnsi="Verdana"/>
          <w:color w:val="000000"/>
          <w:sz w:val="16"/>
        </w:rPr>
        <w:br/>
      </w:r>
      <w:r>
        <w:rPr>
          <w:rFonts w:ascii="Verdana" w:hAnsi="Verdana"/>
          <w:color w:val="000000"/>
          <w:sz w:val="16"/>
        </w:rPr>
        <w:br/>
        <w:t>It may be possible to construct a grammatically incorrect license from this</w:t>
      </w:r>
      <w:r>
        <w:rPr>
          <w:rFonts w:ascii="Verdana" w:hAnsi="Verdana"/>
          <w:color w:val="000000"/>
          <w:sz w:val="16"/>
        </w:rPr>
        <w:br/>
        <w:t>template, or one that lacks a disclaimer, or one that includes a</w:t>
      </w:r>
      <w:r>
        <w:rPr>
          <w:rFonts w:ascii="Verdana" w:hAnsi="Verdana"/>
          <w:color w:val="000000"/>
          <w:sz w:val="16"/>
        </w:rPr>
        <w:br/>
        <w:t>double-disclaimer. That is acceptable, as long as it remains impossible to</w:t>
      </w:r>
      <w:r>
        <w:rPr>
          <w:rFonts w:ascii="Verdana" w:hAnsi="Verdana"/>
          <w:color w:val="000000"/>
          <w:sz w:val="16"/>
        </w:rPr>
        <w:br/>
        <w:t>construct a non-OSD-compliant license that matches the pattern</w:t>
      </w:r>
    </w:p>
    <w:p w14:paraId="2AD4967B" w14:textId="77777777" w:rsidR="00D341C6" w:rsidRDefault="00000000">
      <w:pPr>
        <w:spacing w:before="120" w:after="120" w:line="300" w:lineRule="auto"/>
        <w:ind w:left="850"/>
      </w:pPr>
      <w:r>
        <w:rPr>
          <w:rFonts w:ascii="Verdana" w:hAnsi="Verdana"/>
          <w:color w:val="000000"/>
          <w:sz w:val="16"/>
        </w:rPr>
        <w:t>---</w:t>
      </w:r>
    </w:p>
    <w:p w14:paraId="389DAA80" w14:textId="77777777" w:rsidR="00D341C6" w:rsidRDefault="00000000">
      <w:pPr>
        <w:spacing w:after="80" w:line="300" w:lineRule="auto"/>
        <w:ind w:left="850"/>
      </w:pPr>
      <w:r>
        <w:rPr>
          <w:rFonts w:ascii="Verdana" w:hAnsi="Verdana"/>
          <w:color w:val="000000"/>
          <w:sz w:val="16"/>
        </w:rPr>
        <w:t>MIT License</w:t>
      </w:r>
    </w:p>
    <w:p w14:paraId="13A2C4B9" w14:textId="77777777" w:rsidR="00D341C6" w:rsidRDefault="00000000">
      <w:pPr>
        <w:spacing w:after="120" w:line="300" w:lineRule="auto"/>
        <w:ind w:left="850"/>
      </w:pPr>
      <w:r>
        <w:rPr>
          <w:rFonts w:ascii="Verdana" w:hAnsi="Verdana"/>
          <w:color w:val="000000"/>
          <w:sz w:val="16"/>
        </w:rPr>
        <w:t>(js_cookie_rails 2.1.4)</w:t>
      </w:r>
    </w:p>
    <w:p w14:paraId="6661A6FA" w14:textId="77777777" w:rsidR="00D341C6" w:rsidRDefault="00000000">
      <w:pPr>
        <w:spacing w:after="120" w:line="300" w:lineRule="auto"/>
        <w:ind w:left="850"/>
      </w:pPr>
      <w:r>
        <w:rPr>
          <w:rFonts w:ascii="Verdana" w:hAnsi="Verdana"/>
          <w:color w:val="000000"/>
          <w:sz w:val="16"/>
        </w:rPr>
        <w:t>The MIT License (MIT)</w:t>
      </w:r>
      <w:r>
        <w:rPr>
          <w:rFonts w:ascii="Verdana" w:hAnsi="Verdana"/>
          <w:color w:val="000000"/>
          <w:sz w:val="16"/>
        </w:rPr>
        <w:br/>
      </w:r>
      <w:r>
        <w:rPr>
          <w:rFonts w:ascii="Verdana" w:hAnsi="Verdana"/>
          <w:color w:val="000000"/>
          <w:sz w:val="16"/>
        </w:rPr>
        <w:br/>
        <w:t>Copyright (c) 2017 Alessandro Lepore</w:t>
      </w:r>
      <w:r>
        <w:rPr>
          <w:rFonts w:ascii="Verdana" w:hAnsi="Verdana"/>
          <w:color w:val="000000"/>
          <w:sz w:val="16"/>
        </w:rPr>
        <w:br/>
      </w:r>
      <w:r>
        <w:rPr>
          <w:rFonts w:ascii="Verdana" w:hAnsi="Verdana"/>
          <w:color w:val="000000"/>
          <w:sz w:val="16"/>
        </w:rPr>
        <w:br/>
        <w:t>Permission is hereby granted, free of charge, to any person obtaining a copy</w:t>
      </w:r>
      <w:r>
        <w:rPr>
          <w:rFonts w:ascii="Verdana" w:hAnsi="Verdana"/>
          <w:color w:val="000000"/>
          <w:sz w:val="16"/>
        </w:rPr>
        <w:br/>
        <w:t>of this software and associated documentation files (the "Software"), to deal</w:t>
      </w:r>
      <w:r>
        <w:rPr>
          <w:rFonts w:ascii="Verdana" w:hAnsi="Verdana"/>
          <w:color w:val="000000"/>
          <w:sz w:val="16"/>
        </w:rPr>
        <w:br/>
        <w:t>in the Software without restriction, including without limitation the rights</w:t>
      </w:r>
      <w:r>
        <w:rPr>
          <w:rFonts w:ascii="Verdana" w:hAnsi="Verdana"/>
          <w:color w:val="000000"/>
          <w:sz w:val="16"/>
        </w:rPr>
        <w:br/>
      </w:r>
      <w:r>
        <w:rPr>
          <w:rFonts w:ascii="Verdana" w:hAnsi="Verdana"/>
          <w:color w:val="000000"/>
          <w:sz w:val="16"/>
        </w:rPr>
        <w:lastRenderedPageBreak/>
        <w:t>to use, copy, modify, merge, publish, distribute, sublicense, and/or sell</w:t>
      </w:r>
      <w:r>
        <w:rPr>
          <w:rFonts w:ascii="Verdana" w:hAnsi="Verdana"/>
          <w:color w:val="000000"/>
          <w:sz w:val="16"/>
        </w:rPr>
        <w:br/>
        <w:t>copies of the Software, and to permit persons to whom the Software is</w:t>
      </w:r>
      <w:r>
        <w:rPr>
          <w:rFonts w:ascii="Verdana" w:hAnsi="Verdana"/>
          <w:color w:val="000000"/>
          <w:sz w:val="16"/>
        </w:rPr>
        <w:br/>
        <w:t>furnished to do so, subject to the following conditions:</w:t>
      </w:r>
      <w:r>
        <w:rPr>
          <w:rFonts w:ascii="Verdana" w:hAnsi="Verdana"/>
          <w:color w:val="000000"/>
          <w:sz w:val="16"/>
        </w:rPr>
        <w:br/>
      </w:r>
      <w:r>
        <w:rPr>
          <w:rFonts w:ascii="Verdana" w:hAnsi="Verdana"/>
          <w:color w:val="000000"/>
          <w:sz w:val="16"/>
        </w:rPr>
        <w:br/>
        <w:t>The above copyright notice and this permission notice shall be included in</w:t>
      </w:r>
      <w:r>
        <w:rPr>
          <w:rFonts w:ascii="Verdana" w:hAnsi="Verdana"/>
          <w:color w:val="000000"/>
          <w:sz w:val="16"/>
        </w:rPr>
        <w:br/>
        <w:t>all copies or substantial portions of the Software.</w:t>
      </w:r>
      <w:r>
        <w:rPr>
          <w:rFonts w:ascii="Verdana" w:hAnsi="Verdana"/>
          <w:color w:val="000000"/>
          <w:sz w:val="16"/>
        </w:rPr>
        <w:br/>
      </w:r>
      <w:r>
        <w:rPr>
          <w:rFonts w:ascii="Verdana" w:hAnsi="Verdana"/>
          <w:color w:val="000000"/>
          <w:sz w:val="16"/>
        </w:rPr>
        <w:br/>
        <w:t>THE SOFTWARE IS PROVIDED "AS IS", WITHOUT WARRANTY OF ANY KIND, EXPRESS OR</w:t>
      </w:r>
      <w:r>
        <w:rPr>
          <w:rFonts w:ascii="Verdana" w:hAnsi="Verdana"/>
          <w:color w:val="000000"/>
          <w:sz w:val="16"/>
        </w:rPr>
        <w:br/>
        <w:t>IMPLIED, INCLUDING BUT NOT LIMITED TO THE WARRANTIES OF MERCHANTABILITY,</w:t>
      </w:r>
      <w:r>
        <w:rPr>
          <w:rFonts w:ascii="Verdana" w:hAnsi="Verdana"/>
          <w:color w:val="000000"/>
          <w:sz w:val="16"/>
        </w:rPr>
        <w:br/>
        <w:t>FITNESS FOR A PARTICULAR PURPOSE AND NONINFRINGEMENT. IN NO EVENT SHALL THE</w:t>
      </w:r>
      <w:r>
        <w:rPr>
          <w:rFonts w:ascii="Verdana" w:hAnsi="Verdana"/>
          <w:color w:val="000000"/>
          <w:sz w:val="16"/>
        </w:rPr>
        <w:br/>
        <w:t>AUTHORS OR COPYRIGHT HOLDERS BE LIABLE FOR ANY CLAIM, DAMAGES OR OTHER</w:t>
      </w:r>
      <w:r>
        <w:rPr>
          <w:rFonts w:ascii="Verdana" w:hAnsi="Verdana"/>
          <w:color w:val="000000"/>
          <w:sz w:val="16"/>
        </w:rPr>
        <w:br/>
        <w:t>LIABILITY, WHETHER IN AN ACTION OF CONTRACT, TORT OR OTHERWISE, ARISING FROM,</w:t>
      </w:r>
      <w:r>
        <w:rPr>
          <w:rFonts w:ascii="Verdana" w:hAnsi="Verdana"/>
          <w:color w:val="000000"/>
          <w:sz w:val="16"/>
        </w:rPr>
        <w:br/>
        <w:t>OUT OF OR IN CONNECTION WITH THE SOFTWARE OR THE USE OR OTHER DEALINGS IN</w:t>
      </w:r>
      <w:r>
        <w:rPr>
          <w:rFonts w:ascii="Verdana" w:hAnsi="Verdana"/>
          <w:color w:val="000000"/>
          <w:sz w:val="16"/>
        </w:rPr>
        <w:br/>
        <w:t>THE SOFTWARE</w:t>
      </w:r>
    </w:p>
    <w:p w14:paraId="4B4FA062" w14:textId="77777777" w:rsidR="00D341C6" w:rsidRDefault="00000000">
      <w:pPr>
        <w:spacing w:before="120" w:after="120" w:line="300" w:lineRule="auto"/>
        <w:ind w:left="850"/>
      </w:pPr>
      <w:r>
        <w:rPr>
          <w:rFonts w:ascii="Verdana" w:hAnsi="Verdana"/>
          <w:color w:val="000000"/>
          <w:sz w:val="16"/>
        </w:rPr>
        <w:t>---</w:t>
      </w:r>
    </w:p>
    <w:p w14:paraId="48C8A817" w14:textId="77777777" w:rsidR="00D341C6" w:rsidRDefault="00000000">
      <w:pPr>
        <w:spacing w:after="80" w:line="300" w:lineRule="auto"/>
        <w:ind w:left="850"/>
      </w:pPr>
      <w:r>
        <w:rPr>
          <w:rFonts w:ascii="Verdana" w:hAnsi="Verdana"/>
          <w:color w:val="000000"/>
          <w:sz w:val="16"/>
        </w:rPr>
        <w:t>MIT License</w:t>
      </w:r>
    </w:p>
    <w:p w14:paraId="54E5680D" w14:textId="77777777" w:rsidR="00D341C6" w:rsidRDefault="00000000">
      <w:pPr>
        <w:spacing w:after="120" w:line="300" w:lineRule="auto"/>
        <w:ind w:left="850"/>
      </w:pPr>
      <w:r>
        <w:rPr>
          <w:rFonts w:ascii="Verdana" w:hAnsi="Verdana"/>
          <w:color w:val="000000"/>
          <w:sz w:val="16"/>
        </w:rPr>
        <w:t>(Bootstrap (Twitter) 3.3.5)</w:t>
      </w:r>
    </w:p>
    <w:p w14:paraId="7FD59190" w14:textId="77777777" w:rsidR="00D341C6" w:rsidRDefault="00000000">
      <w:pPr>
        <w:spacing w:after="120" w:line="300" w:lineRule="auto"/>
        <w:ind w:left="850"/>
      </w:pPr>
      <w:r>
        <w:rPr>
          <w:rFonts w:ascii="Verdana" w:hAnsi="Verdana"/>
          <w:color w:val="000000"/>
          <w:sz w:val="16"/>
        </w:rPr>
        <w:t>The MIT License (MIT)</w:t>
      </w:r>
      <w:r>
        <w:rPr>
          <w:rFonts w:ascii="Verdana" w:hAnsi="Verdana"/>
          <w:color w:val="000000"/>
          <w:sz w:val="16"/>
        </w:rPr>
        <w:br/>
      </w:r>
      <w:r>
        <w:rPr>
          <w:rFonts w:ascii="Verdana" w:hAnsi="Verdana"/>
          <w:color w:val="000000"/>
          <w:sz w:val="16"/>
        </w:rPr>
        <w:br/>
        <w:t>Copyright (c) 2011-2015 Twitter, Inc</w:t>
      </w:r>
      <w:r>
        <w:rPr>
          <w:rFonts w:ascii="Verdana" w:hAnsi="Verdana"/>
          <w:color w:val="000000"/>
          <w:sz w:val="16"/>
        </w:rPr>
        <w:br/>
      </w:r>
      <w:r>
        <w:rPr>
          <w:rFonts w:ascii="Verdana" w:hAnsi="Verdana"/>
          <w:color w:val="000000"/>
          <w:sz w:val="16"/>
        </w:rPr>
        <w:br/>
        <w:t>Permission is hereby granted, free of charge, to any person obtaining a copy</w:t>
      </w:r>
      <w:r>
        <w:rPr>
          <w:rFonts w:ascii="Verdana" w:hAnsi="Verdana"/>
          <w:color w:val="000000"/>
          <w:sz w:val="16"/>
        </w:rPr>
        <w:br/>
        <w:t>of this software and associated documentation files (the "Software"), to deal</w:t>
      </w:r>
      <w:r>
        <w:rPr>
          <w:rFonts w:ascii="Verdana" w:hAnsi="Verdana"/>
          <w:color w:val="000000"/>
          <w:sz w:val="16"/>
        </w:rPr>
        <w:br/>
        <w:t>in the Software without restriction, including without limitation the rights</w:t>
      </w:r>
      <w:r>
        <w:rPr>
          <w:rFonts w:ascii="Verdana" w:hAnsi="Verdana"/>
          <w:color w:val="000000"/>
          <w:sz w:val="16"/>
        </w:rPr>
        <w:br/>
        <w:t>to use, copy, modify, merge, publish, distribute, sublicense, and/or sell</w:t>
      </w:r>
      <w:r>
        <w:rPr>
          <w:rFonts w:ascii="Verdana" w:hAnsi="Verdana"/>
          <w:color w:val="000000"/>
          <w:sz w:val="16"/>
        </w:rPr>
        <w:br/>
        <w:t>copies of the Software, and to permit persons to whom the Software is</w:t>
      </w:r>
      <w:r>
        <w:rPr>
          <w:rFonts w:ascii="Verdana" w:hAnsi="Verdana"/>
          <w:color w:val="000000"/>
          <w:sz w:val="16"/>
        </w:rPr>
        <w:br/>
        <w:t>furnished to do so, subject to the following conditions:</w:t>
      </w:r>
      <w:r>
        <w:rPr>
          <w:rFonts w:ascii="Verdana" w:hAnsi="Verdana"/>
          <w:color w:val="000000"/>
          <w:sz w:val="16"/>
        </w:rPr>
        <w:br/>
      </w:r>
      <w:r>
        <w:rPr>
          <w:rFonts w:ascii="Verdana" w:hAnsi="Verdana"/>
          <w:color w:val="000000"/>
          <w:sz w:val="16"/>
        </w:rPr>
        <w:br/>
        <w:t>The above copyright notice and this permission notice shall be included in</w:t>
      </w:r>
      <w:r>
        <w:rPr>
          <w:rFonts w:ascii="Verdana" w:hAnsi="Verdana"/>
          <w:color w:val="000000"/>
          <w:sz w:val="16"/>
        </w:rPr>
        <w:br/>
        <w:t>all copies or substantial portions of the Software.</w:t>
      </w:r>
      <w:r>
        <w:rPr>
          <w:rFonts w:ascii="Verdana" w:hAnsi="Verdana"/>
          <w:color w:val="000000"/>
          <w:sz w:val="16"/>
        </w:rPr>
        <w:br/>
      </w:r>
      <w:r>
        <w:rPr>
          <w:rFonts w:ascii="Verdana" w:hAnsi="Verdana"/>
          <w:color w:val="000000"/>
          <w:sz w:val="16"/>
        </w:rPr>
        <w:br/>
        <w:t>THE SOFTWARE IS PROVIDED "AS IS", WITHOUT WARRANTY OF ANY KIND, EXPRESS OR</w:t>
      </w:r>
      <w:r>
        <w:rPr>
          <w:rFonts w:ascii="Verdana" w:hAnsi="Verdana"/>
          <w:color w:val="000000"/>
          <w:sz w:val="16"/>
        </w:rPr>
        <w:br/>
        <w:t>IMPLIED, INCLUDING BUT NOT LIMITED TO THE WARRANTIES OF MERCHANTABILITY,</w:t>
      </w:r>
      <w:r>
        <w:rPr>
          <w:rFonts w:ascii="Verdana" w:hAnsi="Verdana"/>
          <w:color w:val="000000"/>
          <w:sz w:val="16"/>
        </w:rPr>
        <w:br/>
        <w:t>FITNESS FOR A PARTICULAR PURPOSE AND NONINFRINGEMENT. IN NO EVENT SHALL THE</w:t>
      </w:r>
      <w:r>
        <w:rPr>
          <w:rFonts w:ascii="Verdana" w:hAnsi="Verdana"/>
          <w:color w:val="000000"/>
          <w:sz w:val="16"/>
        </w:rPr>
        <w:br/>
        <w:t>AUTHORS OR COPYRIGHT HOLDERS BE LIABLE FOR ANY CLAIM, DAMAGES OR OTHER</w:t>
      </w:r>
      <w:r>
        <w:rPr>
          <w:rFonts w:ascii="Verdana" w:hAnsi="Verdana"/>
          <w:color w:val="000000"/>
          <w:sz w:val="16"/>
        </w:rPr>
        <w:br/>
        <w:t>LIABILITY, WHETHER IN AN ACTION OF CONTRACT, TORT OR OTHERWISE, ARISING FROM,</w:t>
      </w:r>
      <w:r>
        <w:rPr>
          <w:rFonts w:ascii="Verdana" w:hAnsi="Verdana"/>
          <w:color w:val="000000"/>
          <w:sz w:val="16"/>
        </w:rPr>
        <w:br/>
        <w:t>OUT OF OR IN CONNECTION WITH THE SOFTWARE OR THE USE OR OTHER DEALINGS IN</w:t>
      </w:r>
      <w:r>
        <w:rPr>
          <w:rFonts w:ascii="Verdana" w:hAnsi="Verdana"/>
          <w:color w:val="000000"/>
          <w:sz w:val="16"/>
        </w:rPr>
        <w:br/>
        <w:t>THE SOFTWARE</w:t>
      </w:r>
    </w:p>
    <w:p w14:paraId="3F3E2F28" w14:textId="77777777" w:rsidR="00D341C6" w:rsidRDefault="00000000">
      <w:pPr>
        <w:spacing w:before="120" w:after="120" w:line="300" w:lineRule="auto"/>
        <w:ind w:left="850"/>
      </w:pPr>
      <w:r>
        <w:rPr>
          <w:rFonts w:ascii="Verdana" w:hAnsi="Verdana"/>
          <w:color w:val="000000"/>
          <w:sz w:val="16"/>
        </w:rPr>
        <w:t>---</w:t>
      </w:r>
    </w:p>
    <w:p w14:paraId="4FA3F676" w14:textId="77777777" w:rsidR="00D341C6" w:rsidRDefault="00000000">
      <w:pPr>
        <w:spacing w:after="80" w:line="300" w:lineRule="auto"/>
        <w:ind w:left="850"/>
      </w:pPr>
      <w:r>
        <w:rPr>
          <w:rFonts w:ascii="Verdana" w:hAnsi="Verdana"/>
          <w:color w:val="000000"/>
          <w:sz w:val="16"/>
        </w:rPr>
        <w:t>MIT License</w:t>
      </w:r>
    </w:p>
    <w:p w14:paraId="6032DA0B" w14:textId="77777777" w:rsidR="00D341C6" w:rsidRDefault="00000000">
      <w:pPr>
        <w:spacing w:after="120" w:line="300" w:lineRule="auto"/>
        <w:ind w:left="850"/>
      </w:pPr>
      <w:r>
        <w:rPr>
          <w:rFonts w:ascii="Verdana" w:hAnsi="Verdana"/>
          <w:color w:val="000000"/>
          <w:sz w:val="16"/>
        </w:rPr>
        <w:t>(jQuery 3.7.1)</w:t>
      </w:r>
    </w:p>
    <w:p w14:paraId="19E3B549" w14:textId="77777777" w:rsidR="00D341C6" w:rsidRDefault="00000000">
      <w:pPr>
        <w:spacing w:after="120" w:line="300" w:lineRule="auto"/>
        <w:ind w:left="850"/>
      </w:pPr>
      <w:r>
        <w:rPr>
          <w:rFonts w:ascii="Verdana" w:hAnsi="Verdana"/>
          <w:color w:val="000000"/>
          <w:sz w:val="16"/>
        </w:rPr>
        <w:t>The MIT License</w:t>
      </w:r>
      <w:r>
        <w:rPr>
          <w:rFonts w:ascii="Verdana" w:hAnsi="Verdana"/>
          <w:color w:val="000000"/>
          <w:sz w:val="16"/>
        </w:rPr>
        <w:br/>
        <w:t>===============</w:t>
      </w:r>
      <w:r>
        <w:rPr>
          <w:rFonts w:ascii="Verdana" w:hAnsi="Verdana"/>
          <w:color w:val="000000"/>
          <w:sz w:val="16"/>
        </w:rPr>
        <w:br/>
      </w:r>
      <w:r>
        <w:rPr>
          <w:rFonts w:ascii="Verdana" w:hAnsi="Verdana"/>
          <w:color w:val="000000"/>
          <w:sz w:val="16"/>
        </w:rPr>
        <w:br/>
        <w:t>Copyright (c) &lt;year&gt; &lt;copyright holders&gt;</w:t>
      </w:r>
      <w:r>
        <w:rPr>
          <w:rFonts w:ascii="Verdana" w:hAnsi="Verdana"/>
          <w:color w:val="000000"/>
          <w:sz w:val="16"/>
        </w:rPr>
        <w:br/>
      </w:r>
      <w:r>
        <w:rPr>
          <w:rFonts w:ascii="Verdana" w:hAnsi="Verdana"/>
          <w:color w:val="000000"/>
          <w:sz w:val="16"/>
        </w:rPr>
        <w:br/>
        <w:t>Permission is hereby granted, free of charge, to any person obtaining a copy of</w:t>
      </w:r>
      <w:r>
        <w:rPr>
          <w:rFonts w:ascii="Verdana" w:hAnsi="Verdana"/>
          <w:color w:val="000000"/>
          <w:sz w:val="16"/>
        </w:rPr>
        <w:br/>
        <w:t>this software and associated documentation files (the "Software"), to deal in the</w:t>
      </w:r>
      <w:r>
        <w:rPr>
          <w:rFonts w:ascii="Verdana" w:hAnsi="Verdana"/>
          <w:color w:val="000000"/>
          <w:sz w:val="16"/>
        </w:rPr>
        <w:br/>
        <w:t>Software without restriction, including without limitation the rights to use,</w:t>
      </w:r>
      <w:r>
        <w:rPr>
          <w:rFonts w:ascii="Verdana" w:hAnsi="Verdana"/>
          <w:color w:val="000000"/>
          <w:sz w:val="16"/>
        </w:rPr>
        <w:br/>
        <w:t>copy, modify, merge, publish, distribute, sublicense, and/or sell copies of the</w:t>
      </w:r>
      <w:r>
        <w:rPr>
          <w:rFonts w:ascii="Verdana" w:hAnsi="Verdana"/>
          <w:color w:val="000000"/>
          <w:sz w:val="16"/>
        </w:rPr>
        <w:br/>
        <w:t>Software, and to permit persons to whom the Software is furnished to do so,</w:t>
      </w:r>
      <w:r>
        <w:rPr>
          <w:rFonts w:ascii="Verdana" w:hAnsi="Verdana"/>
          <w:color w:val="000000"/>
          <w:sz w:val="16"/>
        </w:rPr>
        <w:br/>
        <w:t>subject to the following conditions:</w:t>
      </w:r>
      <w:r>
        <w:rPr>
          <w:rFonts w:ascii="Verdana" w:hAnsi="Verdana"/>
          <w:color w:val="000000"/>
          <w:sz w:val="16"/>
        </w:rPr>
        <w:br/>
      </w:r>
      <w:r>
        <w:rPr>
          <w:rFonts w:ascii="Verdana" w:hAnsi="Verdana"/>
          <w:color w:val="000000"/>
          <w:sz w:val="16"/>
        </w:rPr>
        <w:br/>
        <w:t>The above copyright notice and this permission notice shall be included in all</w:t>
      </w:r>
      <w:r>
        <w:rPr>
          <w:rFonts w:ascii="Verdana" w:hAnsi="Verdana"/>
          <w:color w:val="000000"/>
          <w:sz w:val="16"/>
        </w:rPr>
        <w:br/>
        <w:t>copies or substantial portions of the Software.</w:t>
      </w:r>
      <w:r>
        <w:rPr>
          <w:rFonts w:ascii="Verdana" w:hAnsi="Verdana"/>
          <w:color w:val="000000"/>
          <w:sz w:val="16"/>
        </w:rPr>
        <w:br/>
      </w:r>
      <w:r>
        <w:rPr>
          <w:rFonts w:ascii="Verdana" w:hAnsi="Verdana"/>
          <w:color w:val="000000"/>
          <w:sz w:val="16"/>
        </w:rPr>
        <w:br/>
      </w:r>
      <w:r>
        <w:rPr>
          <w:rFonts w:ascii="Verdana" w:hAnsi="Verdana"/>
          <w:color w:val="000000"/>
          <w:sz w:val="16"/>
        </w:rPr>
        <w:lastRenderedPageBreak/>
        <w:t>THE SOFTWARE IS PROVIDED "AS IS", WITHOUT WARRANTY OF ANY KIND, EXPRESS OR</w:t>
      </w:r>
      <w:r>
        <w:rPr>
          <w:rFonts w:ascii="Verdana" w:hAnsi="Verdana"/>
          <w:color w:val="000000"/>
          <w:sz w:val="16"/>
        </w:rPr>
        <w:br/>
        <w:t>IMPLIED, INCLUDING BUT NOT LIMITED TO THE WARRANTIES OF MERCHANTABILITY, FITNESS</w:t>
      </w:r>
      <w:r>
        <w:rPr>
          <w:rFonts w:ascii="Verdana" w:hAnsi="Verdana"/>
          <w:color w:val="000000"/>
          <w:sz w:val="16"/>
        </w:rPr>
        <w:br/>
        <w:t>FOR A PARTICULAR PURPOSE AND NONINFRINGEMENT. IN NO EVENT SHALL THE AUTHORS OR</w:t>
      </w:r>
      <w:r>
        <w:rPr>
          <w:rFonts w:ascii="Verdana" w:hAnsi="Verdana"/>
          <w:color w:val="000000"/>
          <w:sz w:val="16"/>
        </w:rPr>
        <w:br/>
        <w:t>COPYRIGHT HOLDERS BE LIABLE FOR ANY CLAIM, DAMAGES OR OTHER LIABILITY, WHETHER IN</w:t>
      </w:r>
      <w:r>
        <w:rPr>
          <w:rFonts w:ascii="Verdana" w:hAnsi="Verdana"/>
          <w:color w:val="000000"/>
          <w:sz w:val="16"/>
        </w:rPr>
        <w:br/>
        <w:t>AN ACTION OF CONTRACT, TORT OR OTHERWISE, ARISING FROM, OUT OF OR IN CONNECTION</w:t>
      </w:r>
      <w:r>
        <w:rPr>
          <w:rFonts w:ascii="Verdana" w:hAnsi="Verdana"/>
          <w:color w:val="000000"/>
          <w:sz w:val="16"/>
        </w:rPr>
        <w:br/>
        <w:t>WITH THE SOFTWARE OR THE USE OR OTHER DEALINGS IN THE SOFTWARE.</w:t>
      </w:r>
    </w:p>
    <w:p w14:paraId="4FAE6A77" w14:textId="77777777" w:rsidR="00D341C6" w:rsidRDefault="00000000">
      <w:pPr>
        <w:spacing w:before="120" w:after="120" w:line="300" w:lineRule="auto"/>
        <w:ind w:left="850"/>
      </w:pPr>
      <w:r>
        <w:rPr>
          <w:rFonts w:ascii="Verdana" w:hAnsi="Verdana"/>
          <w:color w:val="000000"/>
          <w:sz w:val="16"/>
        </w:rPr>
        <w:t>---</w:t>
      </w:r>
    </w:p>
    <w:p w14:paraId="713732DD" w14:textId="77777777" w:rsidR="00D341C6" w:rsidRDefault="00000000">
      <w:pPr>
        <w:spacing w:after="80" w:line="300" w:lineRule="auto"/>
        <w:ind w:left="850"/>
      </w:pPr>
      <w:r>
        <w:rPr>
          <w:rFonts w:ascii="Verdana" w:hAnsi="Verdana"/>
          <w:color w:val="000000"/>
          <w:sz w:val="16"/>
        </w:rPr>
        <w:t>MIT License</w:t>
      </w:r>
    </w:p>
    <w:p w14:paraId="6DA74E1B" w14:textId="77777777" w:rsidR="00D341C6" w:rsidRDefault="00000000">
      <w:pPr>
        <w:spacing w:after="120" w:line="300" w:lineRule="auto"/>
        <w:ind w:left="850"/>
      </w:pPr>
      <w:r>
        <w:rPr>
          <w:rFonts w:ascii="Verdana" w:hAnsi="Verdana"/>
          <w:color w:val="000000"/>
          <w:sz w:val="16"/>
        </w:rPr>
        <w:t>(dropbear 2019.78)</w:t>
      </w:r>
    </w:p>
    <w:p w14:paraId="466C4B88" w14:textId="77777777" w:rsidR="00D341C6" w:rsidRDefault="00000000">
      <w:pPr>
        <w:spacing w:after="120" w:line="300" w:lineRule="auto"/>
        <w:ind w:left="850"/>
      </w:pPr>
      <w:r>
        <w:rPr>
          <w:rFonts w:ascii="Verdana" w:hAnsi="Verdana"/>
          <w:color w:val="000000"/>
          <w:sz w:val="16"/>
        </w:rPr>
        <w:t>License: MIT</w:t>
      </w:r>
      <w:r>
        <w:rPr>
          <w:rFonts w:ascii="Verdana" w:hAnsi="Verdana"/>
          <w:color w:val="000000"/>
          <w:sz w:val="16"/>
        </w:rPr>
        <w:br/>
      </w:r>
      <w:r>
        <w:rPr>
          <w:rFonts w:ascii="Verdana" w:hAnsi="Verdana"/>
          <w:color w:val="000000"/>
          <w:sz w:val="16"/>
        </w:rPr>
        <w:br/>
        <w:t>Permission is hereby granted, free of charge, to any person obtaining a</w:t>
      </w:r>
      <w:r>
        <w:rPr>
          <w:rFonts w:ascii="Verdana" w:hAnsi="Verdana"/>
          <w:color w:val="000000"/>
          <w:sz w:val="16"/>
        </w:rPr>
        <w:br/>
        <w:t xml:space="preserve"> copy of this software and associated documentation files (the</w:t>
      </w:r>
      <w:r>
        <w:rPr>
          <w:rFonts w:ascii="Verdana" w:hAnsi="Verdana"/>
          <w:color w:val="000000"/>
          <w:sz w:val="16"/>
        </w:rPr>
        <w:br/>
        <w:t xml:space="preserve"> "Software"), to deal in the Software without restriction, including</w:t>
      </w:r>
      <w:r>
        <w:rPr>
          <w:rFonts w:ascii="Verdana" w:hAnsi="Verdana"/>
          <w:color w:val="000000"/>
          <w:sz w:val="16"/>
        </w:rPr>
        <w:br/>
        <w:t xml:space="preserve"> without limitation the rights to use, copy, modify, merge, publish,</w:t>
      </w:r>
      <w:r>
        <w:rPr>
          <w:rFonts w:ascii="Verdana" w:hAnsi="Verdana"/>
          <w:color w:val="000000"/>
          <w:sz w:val="16"/>
        </w:rPr>
        <w:br/>
        <w:t xml:space="preserve"> distribute, sublicense, and/or sell copies of the Software, and to</w:t>
      </w:r>
      <w:r>
        <w:rPr>
          <w:rFonts w:ascii="Verdana" w:hAnsi="Verdana"/>
          <w:color w:val="000000"/>
          <w:sz w:val="16"/>
        </w:rPr>
        <w:br/>
        <w:t xml:space="preserve"> permit persons to whom the Software is furnished to do so, subject to</w:t>
      </w:r>
      <w:r>
        <w:rPr>
          <w:rFonts w:ascii="Verdana" w:hAnsi="Verdana"/>
          <w:color w:val="000000"/>
          <w:sz w:val="16"/>
        </w:rPr>
        <w:br/>
        <w:t xml:space="preserve"> the following conditions:</w:t>
      </w:r>
      <w:r>
        <w:rPr>
          <w:rFonts w:ascii="Verdana" w:hAnsi="Verdana"/>
          <w:color w:val="000000"/>
          <w:sz w:val="16"/>
        </w:rPr>
        <w:br/>
        <w:t xml:space="preserve"> .</w:t>
      </w:r>
      <w:r>
        <w:rPr>
          <w:rFonts w:ascii="Verdana" w:hAnsi="Verdana"/>
          <w:color w:val="000000"/>
          <w:sz w:val="16"/>
        </w:rPr>
        <w:br/>
        <w:t xml:space="preserve"> The above copyright notice and this permission notice shall be included</w:t>
      </w:r>
      <w:r>
        <w:rPr>
          <w:rFonts w:ascii="Verdana" w:hAnsi="Verdana"/>
          <w:color w:val="000000"/>
          <w:sz w:val="16"/>
        </w:rPr>
        <w:br/>
        <w:t xml:space="preserve"> in all copies or substantial portions of the Software.</w:t>
      </w:r>
      <w:r>
        <w:rPr>
          <w:rFonts w:ascii="Verdana" w:hAnsi="Verdana"/>
          <w:color w:val="000000"/>
          <w:sz w:val="16"/>
        </w:rPr>
        <w:br/>
        <w:t xml:space="preserve"> .</w:t>
      </w:r>
      <w:r>
        <w:rPr>
          <w:rFonts w:ascii="Verdana" w:hAnsi="Verdana"/>
          <w:color w:val="000000"/>
          <w:sz w:val="16"/>
        </w:rPr>
        <w:br/>
        <w:t xml:space="preserve"> THE SOFTWARE IS PROVIDED "AS IS", WITHOUT WARRANTY OF ANY KIND, EXPRESS</w:t>
      </w:r>
      <w:r>
        <w:rPr>
          <w:rFonts w:ascii="Verdana" w:hAnsi="Verdana"/>
          <w:color w:val="000000"/>
          <w:sz w:val="16"/>
        </w:rPr>
        <w:br/>
        <w:t xml:space="preserve"> OR IMPLIED, INCLUDING BUT NOT LIMITED TO THE WARRANTIES OF</w:t>
      </w:r>
      <w:r>
        <w:rPr>
          <w:rFonts w:ascii="Verdana" w:hAnsi="Verdana"/>
          <w:color w:val="000000"/>
          <w:sz w:val="16"/>
        </w:rPr>
        <w:br/>
        <w:t xml:space="preserve"> MERCHANTABILITY, FITNESS FOR A PARTICULAR PURPOSE AND NONINFRINGEMENT.</w:t>
      </w:r>
      <w:r>
        <w:rPr>
          <w:rFonts w:ascii="Verdana" w:hAnsi="Verdana"/>
          <w:color w:val="000000"/>
          <w:sz w:val="16"/>
        </w:rPr>
        <w:br/>
        <w:t xml:space="preserve"> IN NO EVENT SHALL THE AUTHORS OR COPYRIGHT HOLDERS BE LIABLE FOR ANY</w:t>
      </w:r>
      <w:r>
        <w:rPr>
          <w:rFonts w:ascii="Verdana" w:hAnsi="Verdana"/>
          <w:color w:val="000000"/>
          <w:sz w:val="16"/>
        </w:rPr>
        <w:br/>
        <w:t xml:space="preserve"> CLAIM, DAMAGES OR OTHER LIABILITY, WHETHER IN AN ACTION OF CONTRACT,</w:t>
      </w:r>
      <w:r>
        <w:rPr>
          <w:rFonts w:ascii="Verdana" w:hAnsi="Verdana"/>
          <w:color w:val="000000"/>
          <w:sz w:val="16"/>
        </w:rPr>
        <w:br/>
        <w:t xml:space="preserve"> TORT OR OTHERWISE, ARISING FROM, OUT OF OR IN CONNECTION WITH THE</w:t>
      </w:r>
      <w:r>
        <w:rPr>
          <w:rFonts w:ascii="Verdana" w:hAnsi="Verdana"/>
          <w:color w:val="000000"/>
          <w:sz w:val="16"/>
        </w:rPr>
        <w:br/>
        <w:t xml:space="preserve"> SOFTWARE OR THE USE OR OTHER DEALINGS IN THE SOFTWARE</w:t>
      </w:r>
    </w:p>
    <w:p w14:paraId="439A85A2" w14:textId="77777777" w:rsidR="00D341C6" w:rsidRDefault="00000000">
      <w:pPr>
        <w:spacing w:before="120" w:after="120" w:line="300" w:lineRule="auto"/>
        <w:ind w:left="850"/>
      </w:pPr>
      <w:r>
        <w:rPr>
          <w:rFonts w:ascii="Verdana" w:hAnsi="Verdana"/>
          <w:color w:val="000000"/>
          <w:sz w:val="16"/>
        </w:rPr>
        <w:t>---</w:t>
      </w:r>
    </w:p>
    <w:p w14:paraId="1A0580E7" w14:textId="77777777" w:rsidR="00D341C6" w:rsidRDefault="00000000">
      <w:pPr>
        <w:spacing w:after="80" w:line="300" w:lineRule="auto"/>
        <w:ind w:left="850"/>
      </w:pPr>
      <w:r>
        <w:rPr>
          <w:rFonts w:ascii="Verdana" w:hAnsi="Verdana"/>
          <w:color w:val="000000"/>
          <w:sz w:val="16"/>
        </w:rPr>
        <w:t>NTP License</w:t>
      </w:r>
    </w:p>
    <w:p w14:paraId="602EEAB8" w14:textId="77777777" w:rsidR="00D341C6" w:rsidRDefault="00000000">
      <w:pPr>
        <w:spacing w:after="120" w:line="300" w:lineRule="auto"/>
        <w:ind w:left="850"/>
      </w:pPr>
      <w:r>
        <w:rPr>
          <w:rFonts w:ascii="Verdana" w:hAnsi="Verdana"/>
          <w:color w:val="000000"/>
          <w:sz w:val="16"/>
        </w:rPr>
        <w:t>(Network Time Protocol project (NTP) 4.2.5p136)</w:t>
      </w:r>
    </w:p>
    <w:p w14:paraId="02EF75A8" w14:textId="77777777" w:rsidR="00D341C6" w:rsidRDefault="00000000">
      <w:pPr>
        <w:spacing w:after="120" w:line="300" w:lineRule="auto"/>
        <w:ind w:left="850"/>
      </w:pPr>
      <w:r>
        <w:rPr>
          <w:rFonts w:ascii="Verdana" w:hAnsi="Verdana"/>
          <w:color w:val="000000"/>
          <w:sz w:val="16"/>
        </w:rPr>
        <w:t>NTP License</w:t>
      </w:r>
      <w:r>
        <w:rPr>
          <w:rFonts w:ascii="Verdana" w:hAnsi="Verdana"/>
          <w:color w:val="000000"/>
          <w:sz w:val="16"/>
        </w:rPr>
        <w:br/>
        <w:t>===========</w:t>
      </w:r>
      <w:r>
        <w:rPr>
          <w:rFonts w:ascii="Verdana" w:hAnsi="Verdana"/>
          <w:color w:val="000000"/>
          <w:sz w:val="16"/>
        </w:rPr>
        <w:br/>
      </w:r>
      <w:r>
        <w:rPr>
          <w:rFonts w:ascii="Verdana" w:hAnsi="Verdana"/>
          <w:color w:val="000000"/>
          <w:sz w:val="16"/>
        </w:rPr>
        <w:br/>
        <w:t>Copyright (c) David L. Mills 1992-2001</w:t>
      </w:r>
      <w:r>
        <w:rPr>
          <w:rFonts w:ascii="Verdana" w:hAnsi="Verdana"/>
          <w:color w:val="000000"/>
          <w:sz w:val="16"/>
        </w:rPr>
        <w:br/>
      </w:r>
      <w:r>
        <w:rPr>
          <w:rFonts w:ascii="Verdana" w:hAnsi="Verdana"/>
          <w:color w:val="000000"/>
          <w:sz w:val="16"/>
        </w:rPr>
        <w:br/>
        <w:t>Permission to use, copy, modify, and distribute this software and its</w:t>
      </w:r>
      <w:r>
        <w:rPr>
          <w:rFonts w:ascii="Verdana" w:hAnsi="Verdana"/>
          <w:color w:val="000000"/>
          <w:sz w:val="16"/>
        </w:rPr>
        <w:br/>
        <w:t>documentation for any purpose and without fee is hereby granted, provided that</w:t>
      </w:r>
      <w:r>
        <w:rPr>
          <w:rFonts w:ascii="Verdana" w:hAnsi="Verdana"/>
          <w:color w:val="000000"/>
          <w:sz w:val="16"/>
        </w:rPr>
        <w:br/>
        <w:t>the above copyright notice appears in all copies and that both the copyright</w:t>
      </w:r>
      <w:r>
        <w:rPr>
          <w:rFonts w:ascii="Verdana" w:hAnsi="Verdana"/>
          <w:color w:val="000000"/>
          <w:sz w:val="16"/>
        </w:rPr>
        <w:br/>
        <w:t>notice and this permission notice appear in supporting documentation, and that</w:t>
      </w:r>
      <w:r>
        <w:rPr>
          <w:rFonts w:ascii="Verdana" w:hAnsi="Verdana"/>
          <w:color w:val="000000"/>
          <w:sz w:val="16"/>
        </w:rPr>
        <w:br/>
        <w:t>the name University of Delaware not be used in advertising or publicity</w:t>
      </w:r>
      <w:r>
        <w:rPr>
          <w:rFonts w:ascii="Verdana" w:hAnsi="Verdana"/>
          <w:color w:val="000000"/>
          <w:sz w:val="16"/>
        </w:rPr>
        <w:br/>
        <w:t>pertaining to distribution of the software without specific, written prior</w:t>
      </w:r>
      <w:r>
        <w:rPr>
          <w:rFonts w:ascii="Verdana" w:hAnsi="Verdana"/>
          <w:color w:val="000000"/>
          <w:sz w:val="16"/>
        </w:rPr>
        <w:br/>
        <w:t>permission. The University of Delaware makes no representations about the</w:t>
      </w:r>
      <w:r>
        <w:rPr>
          <w:rFonts w:ascii="Verdana" w:hAnsi="Verdana"/>
          <w:color w:val="000000"/>
          <w:sz w:val="16"/>
        </w:rPr>
        <w:br/>
        <w:t>suitability this software for any purpose. It is provided "as is" without express</w:t>
      </w:r>
      <w:r>
        <w:rPr>
          <w:rFonts w:ascii="Verdana" w:hAnsi="Verdana"/>
          <w:color w:val="000000"/>
          <w:sz w:val="16"/>
        </w:rPr>
        <w:br/>
        <w:t>or implied warranty.</w:t>
      </w:r>
    </w:p>
    <w:p w14:paraId="37815538" w14:textId="77777777" w:rsidR="00D341C6" w:rsidRDefault="00000000">
      <w:pPr>
        <w:spacing w:before="120" w:after="120" w:line="300" w:lineRule="auto"/>
        <w:ind w:left="850"/>
      </w:pPr>
      <w:r>
        <w:rPr>
          <w:rFonts w:ascii="Verdana" w:hAnsi="Verdana"/>
          <w:color w:val="000000"/>
          <w:sz w:val="16"/>
        </w:rPr>
        <w:t>---</w:t>
      </w:r>
    </w:p>
    <w:p w14:paraId="77AF1F1B" w14:textId="77777777" w:rsidR="00D341C6" w:rsidRDefault="00000000">
      <w:pPr>
        <w:spacing w:after="80" w:line="300" w:lineRule="auto"/>
        <w:ind w:left="850"/>
      </w:pPr>
      <w:r>
        <w:rPr>
          <w:rFonts w:ascii="Verdana" w:hAnsi="Verdana"/>
          <w:color w:val="000000"/>
          <w:sz w:val="16"/>
        </w:rPr>
        <w:t>OpenSSL License</w:t>
      </w:r>
    </w:p>
    <w:p w14:paraId="144956E2" w14:textId="77777777" w:rsidR="00D341C6" w:rsidRDefault="00000000">
      <w:pPr>
        <w:spacing w:after="120" w:line="300" w:lineRule="auto"/>
        <w:ind w:left="850"/>
      </w:pPr>
      <w:r>
        <w:rPr>
          <w:rFonts w:ascii="Verdana" w:hAnsi="Verdana"/>
          <w:color w:val="000000"/>
          <w:sz w:val="16"/>
        </w:rPr>
        <w:t>(OpenSSL 1.0.2k, OpenSSL 1.1.1p)</w:t>
      </w:r>
    </w:p>
    <w:p w14:paraId="5C96CA2E" w14:textId="77777777" w:rsidR="00D341C6" w:rsidRDefault="00000000">
      <w:pPr>
        <w:spacing w:after="120" w:line="300" w:lineRule="auto"/>
        <w:ind w:left="850"/>
      </w:pPr>
      <w:r>
        <w:rPr>
          <w:rFonts w:ascii="Verdana" w:hAnsi="Verdana"/>
          <w:color w:val="000000"/>
          <w:sz w:val="16"/>
        </w:rPr>
        <w:t>OpenSSL Project License</w:t>
      </w:r>
      <w:r>
        <w:rPr>
          <w:rFonts w:ascii="Verdana" w:hAnsi="Verdana"/>
          <w:color w:val="000000"/>
          <w:sz w:val="16"/>
        </w:rPr>
        <w:br/>
        <w:t>=======================</w:t>
      </w:r>
      <w:r>
        <w:rPr>
          <w:rFonts w:ascii="Verdana" w:hAnsi="Verdana"/>
          <w:color w:val="000000"/>
          <w:sz w:val="16"/>
        </w:rPr>
        <w:br/>
      </w:r>
      <w:r>
        <w:rPr>
          <w:rFonts w:ascii="Verdana" w:hAnsi="Verdana"/>
          <w:color w:val="000000"/>
          <w:sz w:val="16"/>
        </w:rPr>
        <w:br/>
        <w:t>OpenSSL License</w:t>
      </w:r>
      <w:r>
        <w:rPr>
          <w:rFonts w:ascii="Verdana" w:hAnsi="Verdana"/>
          <w:color w:val="000000"/>
          <w:sz w:val="16"/>
        </w:rPr>
        <w:br/>
        <w:t>---------------</w:t>
      </w:r>
      <w:r>
        <w:rPr>
          <w:rFonts w:ascii="Verdana" w:hAnsi="Verdana"/>
          <w:color w:val="000000"/>
          <w:sz w:val="16"/>
        </w:rPr>
        <w:br/>
      </w:r>
      <w:r>
        <w:rPr>
          <w:rFonts w:ascii="Verdana" w:hAnsi="Verdana"/>
          <w:color w:val="000000"/>
          <w:sz w:val="16"/>
        </w:rPr>
        <w:lastRenderedPageBreak/>
        <w:br/>
        <w:t>====================================================================</w:t>
      </w:r>
      <w:r>
        <w:rPr>
          <w:rFonts w:ascii="Verdana" w:hAnsi="Verdana"/>
          <w:color w:val="000000"/>
          <w:sz w:val="16"/>
        </w:rPr>
        <w:br/>
        <w:t>Copyright (c) 1998-2001 The OpenSSL Project. All rights reserved.</w:t>
      </w:r>
      <w:r>
        <w:rPr>
          <w:rFonts w:ascii="Verdana" w:hAnsi="Verdana"/>
          <w:color w:val="000000"/>
          <w:sz w:val="16"/>
        </w:rPr>
        <w:br/>
      </w:r>
      <w:r>
        <w:rPr>
          <w:rFonts w:ascii="Verdana" w:hAnsi="Verdana"/>
          <w:color w:val="000000"/>
          <w:sz w:val="16"/>
        </w:rPr>
        <w:br/>
        <w:t>Redistribution and use in source and binary forms, with or without modification,</w:t>
      </w:r>
      <w:r>
        <w:rPr>
          <w:rFonts w:ascii="Verdana" w:hAnsi="Verdana"/>
          <w:color w:val="000000"/>
          <w:sz w:val="16"/>
        </w:rPr>
        <w:br/>
        <w:t>are permitted provided that the following conditions are met:</w:t>
      </w:r>
      <w:r>
        <w:rPr>
          <w:rFonts w:ascii="Verdana" w:hAnsi="Verdana"/>
          <w:color w:val="000000"/>
          <w:sz w:val="16"/>
        </w:rPr>
        <w:br/>
      </w:r>
      <w:r>
        <w:rPr>
          <w:rFonts w:ascii="Verdana" w:hAnsi="Verdana"/>
          <w:color w:val="000000"/>
          <w:sz w:val="16"/>
        </w:rPr>
        <w:br/>
        <w:t xml:space="preserve">  1. Redistributions of source code must retain the above copyright notice, this</w:t>
      </w:r>
      <w:r>
        <w:rPr>
          <w:rFonts w:ascii="Verdana" w:hAnsi="Verdana"/>
          <w:color w:val="000000"/>
          <w:sz w:val="16"/>
        </w:rPr>
        <w:br/>
        <w:t xml:space="preserve">    list of conditions and the following disclaimer.</w:t>
      </w:r>
      <w:r>
        <w:rPr>
          <w:rFonts w:ascii="Verdana" w:hAnsi="Verdana"/>
          <w:color w:val="000000"/>
          <w:sz w:val="16"/>
        </w:rPr>
        <w:br/>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 xml:space="preserve">  3. All advertising materials mentioning features or use of this software must</w:t>
      </w:r>
      <w:r>
        <w:rPr>
          <w:rFonts w:ascii="Verdana" w:hAnsi="Verdana"/>
          <w:color w:val="000000"/>
          <w:sz w:val="16"/>
        </w:rPr>
        <w:br/>
        <w:t xml:space="preserve">    display the following acknowledgment: "This product includes software</w:t>
      </w:r>
      <w:r>
        <w:rPr>
          <w:rFonts w:ascii="Verdana" w:hAnsi="Verdana"/>
          <w:color w:val="000000"/>
          <w:sz w:val="16"/>
        </w:rPr>
        <w:br/>
        <w:t xml:space="preserve">    developed by the OpenSSL Project for use in the OpenSSL Toolkit.</w:t>
      </w:r>
      <w:r>
        <w:rPr>
          <w:rFonts w:ascii="Verdana" w:hAnsi="Verdana"/>
          <w:color w:val="000000"/>
          <w:sz w:val="16"/>
        </w:rPr>
        <w:br/>
        <w:t xml:space="preserve">    (http://www.openssl.org/)"</w:t>
      </w:r>
      <w:r>
        <w:rPr>
          <w:rFonts w:ascii="Verdana" w:hAnsi="Verdana"/>
          <w:color w:val="000000"/>
          <w:sz w:val="16"/>
        </w:rPr>
        <w:br/>
      </w:r>
      <w:r>
        <w:rPr>
          <w:rFonts w:ascii="Verdana" w:hAnsi="Verdana"/>
          <w:color w:val="000000"/>
          <w:sz w:val="16"/>
        </w:rPr>
        <w:br/>
        <w:t xml:space="preserve">  4. The names "OpenSSL Toolkit" and "OpenSSL Project" must not be used to</w:t>
      </w:r>
      <w:r>
        <w:rPr>
          <w:rFonts w:ascii="Verdana" w:hAnsi="Verdana"/>
          <w:color w:val="000000"/>
          <w:sz w:val="16"/>
        </w:rPr>
        <w:br/>
        <w:t xml:space="preserve">    endorse or promote products derived from this software without prior written</w:t>
      </w:r>
      <w:r>
        <w:rPr>
          <w:rFonts w:ascii="Verdana" w:hAnsi="Verdana"/>
          <w:color w:val="000000"/>
          <w:sz w:val="16"/>
        </w:rPr>
        <w:br/>
        <w:t xml:space="preserve">    permission. For written permission, please contact openssl-core@openssl.org.</w:t>
      </w:r>
      <w:r>
        <w:rPr>
          <w:rFonts w:ascii="Verdana" w:hAnsi="Verdana"/>
          <w:color w:val="000000"/>
          <w:sz w:val="16"/>
        </w:rPr>
        <w:br/>
      </w:r>
      <w:r>
        <w:rPr>
          <w:rFonts w:ascii="Verdana" w:hAnsi="Verdana"/>
          <w:color w:val="000000"/>
          <w:sz w:val="16"/>
        </w:rPr>
        <w:br/>
        <w:t xml:space="preserve">  5.  Products derived from this software may not be called "OpenSSL" nor may</w:t>
      </w:r>
      <w:r>
        <w:rPr>
          <w:rFonts w:ascii="Verdana" w:hAnsi="Verdana"/>
          <w:color w:val="000000"/>
          <w:sz w:val="16"/>
        </w:rPr>
        <w:br/>
        <w:t xml:space="preserve">    "OpenSSL" appear in their names without prior written permission of the</w:t>
      </w:r>
      <w:r>
        <w:rPr>
          <w:rFonts w:ascii="Verdana" w:hAnsi="Verdana"/>
          <w:color w:val="000000"/>
          <w:sz w:val="16"/>
        </w:rPr>
        <w:br/>
        <w:t xml:space="preserve">    OpenSSL Project.</w:t>
      </w:r>
      <w:r>
        <w:rPr>
          <w:rFonts w:ascii="Verdana" w:hAnsi="Verdana"/>
          <w:color w:val="000000"/>
          <w:sz w:val="16"/>
        </w:rPr>
        <w:br/>
      </w:r>
      <w:r>
        <w:rPr>
          <w:rFonts w:ascii="Verdana" w:hAnsi="Verdana"/>
          <w:color w:val="000000"/>
          <w:sz w:val="16"/>
        </w:rPr>
        <w:br/>
        <w:t xml:space="preserve">  6. Redistributions of any form whatsoever must retain the following</w:t>
      </w:r>
      <w:r>
        <w:rPr>
          <w:rFonts w:ascii="Verdana" w:hAnsi="Verdana"/>
          <w:color w:val="000000"/>
          <w:sz w:val="16"/>
        </w:rPr>
        <w:br/>
        <w:t xml:space="preserve">    acknowledgment:</w:t>
      </w:r>
      <w:r>
        <w:rPr>
          <w:rFonts w:ascii="Verdana" w:hAnsi="Verdana"/>
          <w:color w:val="000000"/>
          <w:sz w:val="16"/>
        </w:rPr>
        <w:br/>
      </w:r>
      <w:r>
        <w:rPr>
          <w:rFonts w:ascii="Verdana" w:hAnsi="Verdana"/>
          <w:color w:val="000000"/>
          <w:sz w:val="16"/>
        </w:rPr>
        <w:br/>
        <w:t xml:space="preserve">      "This product includes software developed by the OpenSSL Project for use in</w:t>
      </w:r>
      <w:r>
        <w:rPr>
          <w:rFonts w:ascii="Verdana" w:hAnsi="Verdana"/>
          <w:color w:val="000000"/>
          <w:sz w:val="16"/>
        </w:rPr>
        <w:br/>
        <w:t xml:space="preserve">      the OpenSSL Toolkit (http://www.openssl.org/)"</w:t>
      </w:r>
      <w:r>
        <w:rPr>
          <w:rFonts w:ascii="Verdana" w:hAnsi="Verdana"/>
          <w:color w:val="000000"/>
          <w:sz w:val="16"/>
        </w:rPr>
        <w:br/>
      </w:r>
      <w:r>
        <w:rPr>
          <w:rFonts w:ascii="Verdana" w:hAnsi="Verdana"/>
          <w:color w:val="000000"/>
          <w:sz w:val="16"/>
        </w:rPr>
        <w:br/>
        <w:t>THIS SOFTWARE IS PROVIDED BY THE OpenSSL PROJECT ``AS IS'' AND ANY EXPRESSED OR</w:t>
      </w:r>
      <w:r>
        <w:rPr>
          <w:rFonts w:ascii="Verdana" w:hAnsi="Verdana"/>
          <w:color w:val="000000"/>
          <w:sz w:val="16"/>
        </w:rPr>
        <w:br/>
        <w:t>IMPLIED WARRANTIES, INCLUDING, BUT NOT LIMITED TO, THE IMPLIED WARRANTIES OF</w:t>
      </w:r>
      <w:r>
        <w:rPr>
          <w:rFonts w:ascii="Verdana" w:hAnsi="Verdana"/>
          <w:color w:val="000000"/>
          <w:sz w:val="16"/>
        </w:rPr>
        <w:br/>
        <w:t>MERCHANTABILITY AND FITNESS FOR A PARTICULAR PURPOSE ARE DISCLAIMED. IN NO EVENT</w:t>
      </w:r>
      <w:r>
        <w:rPr>
          <w:rFonts w:ascii="Verdana" w:hAnsi="Verdana"/>
          <w:color w:val="000000"/>
          <w:sz w:val="16"/>
        </w:rPr>
        <w:br/>
        <w:t>SHALL THE OpenSSL PROJECT OR ITS CONTRIBUTORS BE LIABLE FOR ANY DIRECT, INDIRECT,</w:t>
      </w:r>
      <w:r>
        <w:rPr>
          <w:rFonts w:ascii="Verdana" w:hAnsi="Verdana"/>
          <w:color w:val="000000"/>
          <w:sz w:val="16"/>
        </w:rPr>
        <w:br/>
        <w:t>INCIDENTAL, SPECIAL, EXEMPLARY, OR CONSEQUENTIAL DAMAGES (INCLUDING, BUT NOT</w:t>
      </w:r>
      <w:r>
        <w:rPr>
          <w:rFonts w:ascii="Verdana" w:hAnsi="Verdana"/>
          <w:color w:val="000000"/>
          <w:sz w:val="16"/>
        </w:rPr>
        <w:br/>
        <w:t>LIMITED TO, PROCUREMENT OF SUBSTITUTE GOODS OR SERVICES; LOSS OF USE, DATA, OR</w:t>
      </w:r>
      <w:r>
        <w:rPr>
          <w:rFonts w:ascii="Verdana" w:hAnsi="Verdana"/>
          <w:color w:val="000000"/>
          <w:sz w:val="16"/>
        </w:rPr>
        <w:br/>
        <w:t>PROFITS; OR BUSINESS INTERRUPTION) HOWEVER CAUSED AND ON ANY THEORY OF LIABILITY,</w:t>
      </w:r>
      <w:r>
        <w:rPr>
          <w:rFonts w:ascii="Verdana" w:hAnsi="Verdana"/>
          <w:color w:val="000000"/>
          <w:sz w:val="16"/>
        </w:rPr>
        <w:br/>
        <w:t>WHETHER IN CONTRACT, STRICT LIABILITY, OR TORT (INCLUDING NEGLIGENCE OR</w:t>
      </w:r>
      <w:r>
        <w:rPr>
          <w:rFonts w:ascii="Verdana" w:hAnsi="Verdana"/>
          <w:color w:val="000000"/>
          <w:sz w:val="16"/>
        </w:rPr>
        <w:br/>
        <w:t>OTHERWISE) ARISING IN ANY WAY OUT OF THE USE OF THIS SOFTWARE, EVEN IF ADVISED OF</w:t>
      </w:r>
      <w:r>
        <w:rPr>
          <w:rFonts w:ascii="Verdana" w:hAnsi="Verdana"/>
          <w:color w:val="000000"/>
          <w:sz w:val="16"/>
        </w:rPr>
        <w:br/>
        <w:t>THE POSSIBILITY OF SUCH DAMAGE.</w:t>
      </w:r>
      <w:r>
        <w:rPr>
          <w:rFonts w:ascii="Verdana" w:hAnsi="Verdana"/>
          <w:color w:val="000000"/>
          <w:sz w:val="16"/>
        </w:rPr>
        <w:br/>
        <w:t>====================================================================</w:t>
      </w:r>
      <w:r>
        <w:rPr>
          <w:rFonts w:ascii="Verdana" w:hAnsi="Verdana"/>
          <w:color w:val="000000"/>
          <w:sz w:val="16"/>
        </w:rPr>
        <w:br/>
      </w:r>
      <w:r>
        <w:rPr>
          <w:rFonts w:ascii="Verdana" w:hAnsi="Verdana"/>
          <w:color w:val="000000"/>
          <w:sz w:val="16"/>
        </w:rPr>
        <w:br/>
        <w:t>This product includes cryptographic software written by Eric Young</w:t>
      </w:r>
      <w:r>
        <w:rPr>
          <w:rFonts w:ascii="Verdana" w:hAnsi="Verdana"/>
          <w:color w:val="000000"/>
          <w:sz w:val="16"/>
        </w:rPr>
        <w:br/>
        <w:t>(eay@cryptsoft.com). This product includes software written by Tim Hudson</w:t>
      </w:r>
      <w:r>
        <w:rPr>
          <w:rFonts w:ascii="Verdana" w:hAnsi="Verdana"/>
          <w:color w:val="000000"/>
          <w:sz w:val="16"/>
        </w:rPr>
        <w:br/>
        <w:t>(tjh@cryptsoft.com).</w:t>
      </w:r>
    </w:p>
    <w:p w14:paraId="1FD73BC0" w14:textId="77777777" w:rsidR="00D341C6" w:rsidRDefault="00000000">
      <w:pPr>
        <w:spacing w:before="120" w:after="120" w:line="300" w:lineRule="auto"/>
        <w:ind w:left="850"/>
      </w:pPr>
      <w:r>
        <w:rPr>
          <w:rFonts w:ascii="Verdana" w:hAnsi="Verdana"/>
          <w:color w:val="000000"/>
          <w:sz w:val="16"/>
        </w:rPr>
        <w:t>---</w:t>
      </w:r>
    </w:p>
    <w:p w14:paraId="1F1C03F4" w14:textId="77777777" w:rsidR="00D341C6" w:rsidRDefault="00000000">
      <w:pPr>
        <w:spacing w:after="80" w:line="300" w:lineRule="auto"/>
        <w:ind w:left="850"/>
      </w:pPr>
      <w:r>
        <w:rPr>
          <w:rFonts w:ascii="Verdana" w:hAnsi="Verdana"/>
          <w:color w:val="000000"/>
          <w:sz w:val="16"/>
        </w:rPr>
        <w:t>Public Domain</w:t>
      </w:r>
    </w:p>
    <w:p w14:paraId="10D05AE5" w14:textId="77777777" w:rsidR="00D341C6" w:rsidRDefault="00000000">
      <w:pPr>
        <w:spacing w:after="120" w:line="300" w:lineRule="auto"/>
        <w:ind w:left="850"/>
      </w:pPr>
      <w:r>
        <w:rPr>
          <w:rFonts w:ascii="Verdana" w:hAnsi="Verdana"/>
          <w:color w:val="000000"/>
          <w:sz w:val="16"/>
        </w:rPr>
        <w:t>(LibTomMath 0.32)</w:t>
      </w:r>
    </w:p>
    <w:p w14:paraId="243BBFF6" w14:textId="77777777" w:rsidR="00D341C6" w:rsidRDefault="00000000">
      <w:pPr>
        <w:spacing w:after="120" w:line="300" w:lineRule="auto"/>
        <w:ind w:left="850"/>
      </w:pPr>
      <w:r>
        <w:rPr>
          <w:rFonts w:ascii="Verdana" w:hAnsi="Verdana"/>
          <w:color w:val="000000"/>
          <w:sz w:val="16"/>
        </w:rPr>
        <w:t>Public domain code is not subject to any license.</w:t>
      </w:r>
    </w:p>
    <w:p w14:paraId="233FFFC2" w14:textId="77777777" w:rsidR="00D341C6" w:rsidRDefault="00000000">
      <w:pPr>
        <w:spacing w:before="120" w:after="120" w:line="300" w:lineRule="auto"/>
        <w:ind w:left="850"/>
      </w:pPr>
      <w:r>
        <w:rPr>
          <w:rFonts w:ascii="Verdana" w:hAnsi="Verdana"/>
          <w:color w:val="000000"/>
          <w:sz w:val="16"/>
        </w:rPr>
        <w:t>---</w:t>
      </w:r>
    </w:p>
    <w:p w14:paraId="69438293" w14:textId="77777777" w:rsidR="00D341C6" w:rsidRDefault="00000000">
      <w:pPr>
        <w:spacing w:after="80" w:line="300" w:lineRule="auto"/>
        <w:ind w:left="850"/>
      </w:pPr>
      <w:r>
        <w:rPr>
          <w:rFonts w:ascii="Verdana" w:hAnsi="Verdana"/>
          <w:color w:val="000000"/>
          <w:sz w:val="16"/>
        </w:rPr>
        <w:t>SSLeay License - standalone</w:t>
      </w:r>
    </w:p>
    <w:p w14:paraId="5DF53E15" w14:textId="77777777" w:rsidR="00D341C6" w:rsidRDefault="00000000">
      <w:pPr>
        <w:spacing w:after="120" w:line="300" w:lineRule="auto"/>
        <w:ind w:left="850"/>
      </w:pPr>
      <w:r>
        <w:rPr>
          <w:rFonts w:ascii="Verdana" w:hAnsi="Verdana"/>
          <w:color w:val="000000"/>
          <w:sz w:val="16"/>
        </w:rPr>
        <w:t>(OpenSSL 1.0.2k, OpenSSL 1.1.1p)</w:t>
      </w:r>
    </w:p>
    <w:p w14:paraId="245B8F10" w14:textId="77777777" w:rsidR="00D341C6" w:rsidRDefault="00000000">
      <w:pPr>
        <w:spacing w:after="120" w:line="300" w:lineRule="auto"/>
        <w:ind w:left="850"/>
      </w:pPr>
      <w:r>
        <w:rPr>
          <w:rFonts w:ascii="Verdana" w:hAnsi="Verdana"/>
          <w:color w:val="000000"/>
          <w:sz w:val="16"/>
        </w:rPr>
        <w:lastRenderedPageBreak/>
        <w:t>SSLeay License</w:t>
      </w:r>
      <w:r>
        <w:rPr>
          <w:rFonts w:ascii="Verdana" w:hAnsi="Verdana"/>
          <w:color w:val="000000"/>
          <w:sz w:val="16"/>
        </w:rPr>
        <w:br/>
        <w:t>==============</w:t>
      </w:r>
      <w:r>
        <w:rPr>
          <w:rFonts w:ascii="Verdana" w:hAnsi="Verdana"/>
          <w:color w:val="000000"/>
          <w:sz w:val="16"/>
        </w:rPr>
        <w:br/>
      </w:r>
      <w:r>
        <w:rPr>
          <w:rFonts w:ascii="Verdana" w:hAnsi="Verdana"/>
          <w:color w:val="000000"/>
          <w:sz w:val="16"/>
        </w:rPr>
        <w:br/>
      </w:r>
      <w:r>
        <w:rPr>
          <w:rFonts w:ascii="Verdana" w:hAnsi="Verdana"/>
          <w:color w:val="000000"/>
          <w:sz w:val="16"/>
        </w:rPr>
        <w:br/>
        <w:t>Copyright (C) 1995-1998 Eric Young (eay@cryptsoft.com) All rights reserved.</w:t>
      </w:r>
      <w:r>
        <w:rPr>
          <w:rFonts w:ascii="Verdana" w:hAnsi="Verdana"/>
          <w:color w:val="000000"/>
          <w:sz w:val="16"/>
        </w:rPr>
        <w:br/>
        <w:t>---------------------------------------------------------------------------</w:t>
      </w:r>
      <w:r>
        <w:rPr>
          <w:rFonts w:ascii="Verdana" w:hAnsi="Verdana"/>
          <w:color w:val="000000"/>
          <w:sz w:val="16"/>
        </w:rPr>
        <w:br/>
      </w:r>
      <w:r>
        <w:rPr>
          <w:rFonts w:ascii="Verdana" w:hAnsi="Verdana"/>
          <w:color w:val="000000"/>
          <w:sz w:val="16"/>
        </w:rPr>
        <w:br/>
        <w:t>This package is an SSL implementation written by Eric Young (eay@cryptsoft.com).</w:t>
      </w:r>
      <w:r>
        <w:rPr>
          <w:rFonts w:ascii="Verdana" w:hAnsi="Verdana"/>
          <w:color w:val="000000"/>
          <w:sz w:val="16"/>
        </w:rPr>
        <w:br/>
        <w:t>The implementation was written so as to conform with Netscapes SSL. This library</w:t>
      </w:r>
      <w:r>
        <w:rPr>
          <w:rFonts w:ascii="Verdana" w:hAnsi="Verdana"/>
          <w:color w:val="000000"/>
          <w:sz w:val="16"/>
        </w:rPr>
        <w:br/>
        <w:t>is free for commercial and non-commercial use as long as the following conditions</w:t>
      </w:r>
      <w:r>
        <w:rPr>
          <w:rFonts w:ascii="Verdana" w:hAnsi="Verdana"/>
          <w:color w:val="000000"/>
          <w:sz w:val="16"/>
        </w:rPr>
        <w:br/>
        <w:t>are aheared to. The following conditions apply to all code found in this</w:t>
      </w:r>
      <w:r>
        <w:rPr>
          <w:rFonts w:ascii="Verdana" w:hAnsi="Verdana"/>
          <w:color w:val="000000"/>
          <w:sz w:val="16"/>
        </w:rPr>
        <w:br/>
        <w:t>distribution, be it the RC4, RSA, lhash, DES, etc., code; not just the SSL code.</w:t>
      </w:r>
      <w:r>
        <w:rPr>
          <w:rFonts w:ascii="Verdana" w:hAnsi="Verdana"/>
          <w:color w:val="000000"/>
          <w:sz w:val="16"/>
        </w:rPr>
        <w:br/>
        <w:t>The SSL documentation included with this distribution is covered by the same</w:t>
      </w:r>
      <w:r>
        <w:rPr>
          <w:rFonts w:ascii="Verdana" w:hAnsi="Verdana"/>
          <w:color w:val="000000"/>
          <w:sz w:val="16"/>
        </w:rPr>
        <w:br/>
        <w:t>copyright terms except that the holder is Tim Hudson (tjh@cryptsoft.com).</w:t>
      </w:r>
      <w:r>
        <w:rPr>
          <w:rFonts w:ascii="Verdana" w:hAnsi="Verdana"/>
          <w:color w:val="000000"/>
          <w:sz w:val="16"/>
        </w:rPr>
        <w:br/>
      </w:r>
      <w:r>
        <w:rPr>
          <w:rFonts w:ascii="Verdana" w:hAnsi="Verdana"/>
          <w:color w:val="000000"/>
          <w:sz w:val="16"/>
        </w:rPr>
        <w:br/>
        <w:t>Copyright remains Eric Young's, and as such any Copyright notices in the code are</w:t>
      </w:r>
      <w:r>
        <w:rPr>
          <w:rFonts w:ascii="Verdana" w:hAnsi="Verdana"/>
          <w:color w:val="000000"/>
          <w:sz w:val="16"/>
        </w:rPr>
        <w:br/>
        <w:t>not to be removed. If this package is used in a product, Eric Young should be</w:t>
      </w:r>
      <w:r>
        <w:rPr>
          <w:rFonts w:ascii="Verdana" w:hAnsi="Verdana"/>
          <w:color w:val="000000"/>
          <w:sz w:val="16"/>
        </w:rPr>
        <w:br/>
        <w:t>given attribution as the author of the parts of the library used. This can be in</w:t>
      </w:r>
      <w:r>
        <w:rPr>
          <w:rFonts w:ascii="Verdana" w:hAnsi="Verdana"/>
          <w:color w:val="000000"/>
          <w:sz w:val="16"/>
        </w:rPr>
        <w:br/>
        <w:t>the form of a textual message at program startup or in documentation (online or</w:t>
      </w:r>
      <w:r>
        <w:rPr>
          <w:rFonts w:ascii="Verdana" w:hAnsi="Verdana"/>
          <w:color w:val="000000"/>
          <w:sz w:val="16"/>
        </w:rPr>
        <w:br/>
        <w:t>textual) provided with the package. Redistribution and use in source and binary</w:t>
      </w:r>
      <w:r>
        <w:rPr>
          <w:rFonts w:ascii="Verdana" w:hAnsi="Verdana"/>
          <w:color w:val="000000"/>
          <w:sz w:val="16"/>
        </w:rPr>
        <w:br/>
        <w:t>forms, with or without modification, are permitted provided that the following</w:t>
      </w:r>
      <w:r>
        <w:rPr>
          <w:rFonts w:ascii="Verdana" w:hAnsi="Verdana"/>
          <w:color w:val="000000"/>
          <w:sz w:val="16"/>
        </w:rPr>
        <w:br/>
        <w:t>conditions are met:</w:t>
      </w:r>
      <w:r>
        <w:rPr>
          <w:rFonts w:ascii="Verdana" w:hAnsi="Verdana"/>
          <w:color w:val="000000"/>
          <w:sz w:val="16"/>
        </w:rPr>
        <w:br/>
      </w:r>
      <w:r>
        <w:rPr>
          <w:rFonts w:ascii="Verdana" w:hAnsi="Verdana"/>
          <w:color w:val="000000"/>
          <w:sz w:val="16"/>
        </w:rPr>
        <w:br/>
        <w:t xml:space="preserve">  1. Redistributions of source code must retain the copyright notice, this list</w:t>
      </w:r>
      <w:r>
        <w:rPr>
          <w:rFonts w:ascii="Verdana" w:hAnsi="Verdana"/>
          <w:color w:val="000000"/>
          <w:sz w:val="16"/>
        </w:rPr>
        <w:br/>
        <w:t xml:space="preserve">    of conditions and the following disclaimer.</w:t>
      </w:r>
      <w:r>
        <w:rPr>
          <w:rFonts w:ascii="Verdana" w:hAnsi="Verdana"/>
          <w:color w:val="000000"/>
          <w:sz w:val="16"/>
        </w:rPr>
        <w:br/>
      </w:r>
      <w:r>
        <w:rPr>
          <w:rFonts w:ascii="Verdana" w:hAnsi="Verdana"/>
          <w:color w:val="000000"/>
          <w:sz w:val="16"/>
        </w:rPr>
        <w:br/>
        <w:t xml:space="preserve">  2. Redistributions in binary form must reproduce the above copyright notice,</w:t>
      </w:r>
      <w:r>
        <w:rPr>
          <w:rFonts w:ascii="Verdana" w:hAnsi="Verdana"/>
          <w:color w:val="000000"/>
          <w:sz w:val="16"/>
        </w:rPr>
        <w:br/>
        <w:t xml:space="preserve">    this list of conditions and the following disclaimer in the documentation</w:t>
      </w:r>
      <w:r>
        <w:rPr>
          <w:rFonts w:ascii="Verdana" w:hAnsi="Verdana"/>
          <w:color w:val="000000"/>
          <w:sz w:val="16"/>
        </w:rPr>
        <w:br/>
        <w:t xml:space="preserve">    and/or other materials provided with the distribution.</w:t>
      </w:r>
      <w:r>
        <w:rPr>
          <w:rFonts w:ascii="Verdana" w:hAnsi="Verdana"/>
          <w:color w:val="000000"/>
          <w:sz w:val="16"/>
        </w:rPr>
        <w:br/>
      </w:r>
      <w:r>
        <w:rPr>
          <w:rFonts w:ascii="Verdana" w:hAnsi="Verdana"/>
          <w:color w:val="000000"/>
          <w:sz w:val="16"/>
        </w:rPr>
        <w:br/>
        <w:t xml:space="preserve">  3. All advertising materials mentioning features or use of this software must</w:t>
      </w:r>
      <w:r>
        <w:rPr>
          <w:rFonts w:ascii="Verdana" w:hAnsi="Verdana"/>
          <w:color w:val="000000"/>
          <w:sz w:val="16"/>
        </w:rPr>
        <w:br/>
        <w:t xml:space="preserve">    display the following acknowledgement: "This product includes cryptographic</w:t>
      </w:r>
      <w:r>
        <w:rPr>
          <w:rFonts w:ascii="Verdana" w:hAnsi="Verdana"/>
          <w:color w:val="000000"/>
          <w:sz w:val="16"/>
        </w:rPr>
        <w:br/>
        <w:t xml:space="preserve">    software written by Eric Young (eay@cryptsoft.com)". The word 'cryptographic'</w:t>
      </w:r>
      <w:r>
        <w:rPr>
          <w:rFonts w:ascii="Verdana" w:hAnsi="Verdana"/>
          <w:color w:val="000000"/>
          <w:sz w:val="16"/>
        </w:rPr>
        <w:br/>
        <w:t xml:space="preserve">    can be left out if the rouines from the library being used are not</w:t>
      </w:r>
      <w:r>
        <w:rPr>
          <w:rFonts w:ascii="Verdana" w:hAnsi="Verdana"/>
          <w:color w:val="000000"/>
          <w:sz w:val="16"/>
        </w:rPr>
        <w:br/>
        <w:t xml:space="preserve">    cryptographic related :-).</w:t>
      </w:r>
      <w:r>
        <w:rPr>
          <w:rFonts w:ascii="Verdana" w:hAnsi="Verdana"/>
          <w:color w:val="000000"/>
          <w:sz w:val="16"/>
        </w:rPr>
        <w:br/>
      </w:r>
      <w:r>
        <w:rPr>
          <w:rFonts w:ascii="Verdana" w:hAnsi="Verdana"/>
          <w:color w:val="000000"/>
          <w:sz w:val="16"/>
        </w:rPr>
        <w:br/>
        <w:t xml:space="preserve">  4. If you include any Windows specific code (or a derivative thereof) from the</w:t>
      </w:r>
      <w:r>
        <w:rPr>
          <w:rFonts w:ascii="Verdana" w:hAnsi="Verdana"/>
          <w:color w:val="000000"/>
          <w:sz w:val="16"/>
        </w:rPr>
        <w:br/>
        <w:t xml:space="preserve">    apps directory (application code) you must include an acknowledgement: "This</w:t>
      </w:r>
      <w:r>
        <w:rPr>
          <w:rFonts w:ascii="Verdana" w:hAnsi="Verdana"/>
          <w:color w:val="000000"/>
          <w:sz w:val="16"/>
        </w:rPr>
        <w:br/>
        <w:t xml:space="preserve">    product includes software written by Tim Hudson (tjh@cryptsoft.com)"</w:t>
      </w:r>
      <w:r>
        <w:rPr>
          <w:rFonts w:ascii="Verdana" w:hAnsi="Verdana"/>
          <w:color w:val="000000"/>
          <w:sz w:val="16"/>
        </w:rPr>
        <w:br/>
      </w:r>
      <w:r>
        <w:rPr>
          <w:rFonts w:ascii="Verdana" w:hAnsi="Verdana"/>
          <w:color w:val="000000"/>
          <w:sz w:val="16"/>
        </w:rPr>
        <w:br/>
      </w:r>
      <w:r>
        <w:rPr>
          <w:rFonts w:ascii="Verdana" w:hAnsi="Verdana"/>
          <w:color w:val="000000"/>
          <w:sz w:val="16"/>
        </w:rPr>
        <w:br/>
        <w:t>THIS SOFTWARE IS PROVIDED BY ERIC YOUNG ``AS IS'' AND ANY EXPRESS OR IMPLIED</w:t>
      </w:r>
      <w:r>
        <w:rPr>
          <w:rFonts w:ascii="Verdana" w:hAnsi="Verdana"/>
          <w:color w:val="000000"/>
          <w:sz w:val="16"/>
        </w:rPr>
        <w:br/>
        <w:t>WARRANTIES, INCLUDING, BUT NOT LIMITED TO, THE IMPLIED WARRANTIES OF</w:t>
      </w:r>
      <w:r>
        <w:rPr>
          <w:rFonts w:ascii="Verdana" w:hAnsi="Verdana"/>
          <w:color w:val="000000"/>
          <w:sz w:val="16"/>
        </w:rPr>
        <w:br/>
        <w:t>MERCHANTABILITY AND FITNESS FOR A PARTICULAR PURPOSE ARE DISCLAIMED. IN NO EVENT</w:t>
      </w:r>
      <w:r>
        <w:rPr>
          <w:rFonts w:ascii="Verdana" w:hAnsi="Verdana"/>
          <w:color w:val="000000"/>
          <w:sz w:val="16"/>
        </w:rPr>
        <w:br/>
        <w:t>SHALL THE AUTHOR OR CONTRIBUTORS BE LIABLE FOR ANY DIRECT, INDIRECT, INCIDENTAL,</w:t>
      </w:r>
      <w:r>
        <w:rPr>
          <w:rFonts w:ascii="Verdana" w:hAnsi="Verdana"/>
          <w:color w:val="000000"/>
          <w:sz w:val="16"/>
        </w:rPr>
        <w:br/>
        <w:t>SPECIAL, EXEMPLARY, OR CONSEQUENTIAL DAMAGES (INCLUDING, BUT NOT LIMITED TO,</w:t>
      </w:r>
      <w:r>
        <w:rPr>
          <w:rFonts w:ascii="Verdana" w:hAnsi="Verdana"/>
          <w:color w:val="000000"/>
          <w:sz w:val="16"/>
        </w:rPr>
        <w:br/>
        <w:t>PROCUREMENT OF SUBSTITUTE GOODS OR SERVICES; LOSS OF USE, DATA, OR PROFITS; OR</w:t>
      </w:r>
      <w:r>
        <w:rPr>
          <w:rFonts w:ascii="Verdana" w:hAnsi="Verdana"/>
          <w:color w:val="000000"/>
          <w:sz w:val="16"/>
        </w:rPr>
        <w:br/>
        <w:t>BUSINESS INTERRUPTION) HOWEVER CAUSED AND ON ANY THEORY OF LIABILITY, WHETHER IN</w:t>
      </w:r>
      <w:r>
        <w:rPr>
          <w:rFonts w:ascii="Verdana" w:hAnsi="Verdana"/>
          <w:color w:val="000000"/>
          <w:sz w:val="16"/>
        </w:rPr>
        <w:br/>
        <w:t>CONTRACT, STRICT LIABILITY, OR TORT (INCLUDING NEGLIGENCE OR OTHERWISE) ARISING</w:t>
      </w:r>
      <w:r>
        <w:rPr>
          <w:rFonts w:ascii="Verdana" w:hAnsi="Verdana"/>
          <w:color w:val="000000"/>
          <w:sz w:val="16"/>
        </w:rPr>
        <w:br/>
        <w:t>IN ANY WAY OUT OF THE USE OF THIS SOFTWARE, EVEN IF ADVISED OF THE POSSIBILITY OF</w:t>
      </w:r>
      <w:r>
        <w:rPr>
          <w:rFonts w:ascii="Verdana" w:hAnsi="Verdana"/>
          <w:color w:val="000000"/>
          <w:sz w:val="16"/>
        </w:rPr>
        <w:br/>
        <w:t>SUCH DAMAGE.The licence and distribution terms for any publically available</w:t>
      </w:r>
      <w:r>
        <w:rPr>
          <w:rFonts w:ascii="Verdana" w:hAnsi="Verdana"/>
          <w:color w:val="000000"/>
          <w:sz w:val="16"/>
        </w:rPr>
        <w:br/>
        <w:t>version or derivative of this code cannot be changed. i.e. this code cannot</w:t>
      </w:r>
      <w:r>
        <w:rPr>
          <w:rFonts w:ascii="Verdana" w:hAnsi="Verdana"/>
          <w:color w:val="000000"/>
          <w:sz w:val="16"/>
        </w:rPr>
        <w:br/>
        <w:t>simply be copied and put under another distribution licence [including the GNU</w:t>
      </w:r>
      <w:r>
        <w:rPr>
          <w:rFonts w:ascii="Verdana" w:hAnsi="Verdana"/>
          <w:color w:val="000000"/>
          <w:sz w:val="16"/>
        </w:rPr>
        <w:br/>
        <w:t>Public Licence.</w:t>
      </w:r>
    </w:p>
    <w:p w14:paraId="678C0DB6" w14:textId="77777777" w:rsidR="00D341C6" w:rsidRDefault="00000000">
      <w:pPr>
        <w:spacing w:before="120" w:after="120" w:line="300" w:lineRule="auto"/>
        <w:ind w:left="850"/>
      </w:pPr>
      <w:r>
        <w:rPr>
          <w:rFonts w:ascii="Verdana" w:hAnsi="Verdana"/>
          <w:color w:val="000000"/>
          <w:sz w:val="16"/>
        </w:rPr>
        <w:t>---</w:t>
      </w:r>
    </w:p>
    <w:p w14:paraId="02F6E21A" w14:textId="77777777" w:rsidR="00D341C6" w:rsidRDefault="00000000">
      <w:pPr>
        <w:spacing w:after="80" w:line="300" w:lineRule="auto"/>
        <w:ind w:left="850"/>
      </w:pPr>
      <w:r>
        <w:rPr>
          <w:rFonts w:ascii="Verdana" w:hAnsi="Verdana"/>
          <w:color w:val="000000"/>
          <w:sz w:val="16"/>
        </w:rPr>
        <w:t>The Unlicense</w:t>
      </w:r>
    </w:p>
    <w:p w14:paraId="544CB0E6" w14:textId="77777777" w:rsidR="00D341C6" w:rsidRDefault="00000000">
      <w:pPr>
        <w:spacing w:after="120" w:line="300" w:lineRule="auto"/>
        <w:ind w:left="850"/>
      </w:pPr>
      <w:r>
        <w:rPr>
          <w:rFonts w:ascii="Verdana" w:hAnsi="Verdana"/>
          <w:color w:val="000000"/>
          <w:sz w:val="16"/>
        </w:rPr>
        <w:t>(LibTomCrypt 0.96)</w:t>
      </w:r>
    </w:p>
    <w:p w14:paraId="1D2B3CE7" w14:textId="77777777" w:rsidR="00D341C6" w:rsidRDefault="00000000">
      <w:pPr>
        <w:spacing w:after="120" w:line="300" w:lineRule="auto"/>
        <w:ind w:left="850"/>
      </w:pPr>
      <w:r>
        <w:rPr>
          <w:rFonts w:ascii="Verdana" w:hAnsi="Verdana"/>
          <w:color w:val="000000"/>
          <w:sz w:val="16"/>
        </w:rPr>
        <w:lastRenderedPageBreak/>
        <w:t>The Unlicense</w:t>
      </w:r>
      <w:r>
        <w:rPr>
          <w:rFonts w:ascii="Verdana" w:hAnsi="Verdana"/>
          <w:color w:val="000000"/>
          <w:sz w:val="16"/>
        </w:rPr>
        <w:br/>
        <w:t>=============</w:t>
      </w:r>
      <w:r>
        <w:rPr>
          <w:rFonts w:ascii="Verdana" w:hAnsi="Verdana"/>
          <w:color w:val="000000"/>
          <w:sz w:val="16"/>
        </w:rPr>
        <w:br/>
      </w:r>
      <w:r>
        <w:rPr>
          <w:rFonts w:ascii="Verdana" w:hAnsi="Verdana"/>
          <w:color w:val="000000"/>
          <w:sz w:val="16"/>
        </w:rPr>
        <w:br/>
        <w:t>This is free and unencumbered software released into the public domain.</w:t>
      </w:r>
      <w:r>
        <w:rPr>
          <w:rFonts w:ascii="Verdana" w:hAnsi="Verdana"/>
          <w:color w:val="000000"/>
          <w:sz w:val="16"/>
        </w:rPr>
        <w:br/>
      </w:r>
      <w:r>
        <w:rPr>
          <w:rFonts w:ascii="Verdana" w:hAnsi="Verdana"/>
          <w:color w:val="000000"/>
          <w:sz w:val="16"/>
        </w:rPr>
        <w:br/>
        <w:t>Anyone is free to copy, modify, publish, use, compile, sell, or distribute this</w:t>
      </w:r>
      <w:r>
        <w:rPr>
          <w:rFonts w:ascii="Verdana" w:hAnsi="Verdana"/>
          <w:color w:val="000000"/>
          <w:sz w:val="16"/>
        </w:rPr>
        <w:br/>
        <w:t>software, either in source code form or as a compiled binary, for any purpose,</w:t>
      </w:r>
      <w:r>
        <w:rPr>
          <w:rFonts w:ascii="Verdana" w:hAnsi="Verdana"/>
          <w:color w:val="000000"/>
          <w:sz w:val="16"/>
        </w:rPr>
        <w:br/>
        <w:t>commercial or non-commercial, and by any means.</w:t>
      </w:r>
      <w:r>
        <w:rPr>
          <w:rFonts w:ascii="Verdana" w:hAnsi="Verdana"/>
          <w:color w:val="000000"/>
          <w:sz w:val="16"/>
        </w:rPr>
        <w:br/>
      </w:r>
      <w:r>
        <w:rPr>
          <w:rFonts w:ascii="Verdana" w:hAnsi="Verdana"/>
          <w:color w:val="000000"/>
          <w:sz w:val="16"/>
        </w:rPr>
        <w:br/>
        <w:t>In jurisdictions that recognize copyright laws, the author or authors of this</w:t>
      </w:r>
      <w:r>
        <w:rPr>
          <w:rFonts w:ascii="Verdana" w:hAnsi="Verdana"/>
          <w:color w:val="000000"/>
          <w:sz w:val="16"/>
        </w:rPr>
        <w:br/>
        <w:t>software dedicate any and all copyright interest in the software to the public</w:t>
      </w:r>
      <w:r>
        <w:rPr>
          <w:rFonts w:ascii="Verdana" w:hAnsi="Verdana"/>
          <w:color w:val="000000"/>
          <w:sz w:val="16"/>
        </w:rPr>
        <w:br/>
        <w:t>domain. We make this dedication for the benefit of the public at large and to the</w:t>
      </w:r>
      <w:r>
        <w:rPr>
          <w:rFonts w:ascii="Verdana" w:hAnsi="Verdana"/>
          <w:color w:val="000000"/>
          <w:sz w:val="16"/>
        </w:rPr>
        <w:br/>
        <w:t>detriment of our heirs and successors. We intend this dedication to be an overt</w:t>
      </w:r>
      <w:r>
        <w:rPr>
          <w:rFonts w:ascii="Verdana" w:hAnsi="Verdana"/>
          <w:color w:val="000000"/>
          <w:sz w:val="16"/>
        </w:rPr>
        <w:br/>
        <w:t>act of relinquishment in perpetuity of all present and future rights to this</w:t>
      </w:r>
      <w:r>
        <w:rPr>
          <w:rFonts w:ascii="Verdana" w:hAnsi="Verdana"/>
          <w:color w:val="000000"/>
          <w:sz w:val="16"/>
        </w:rPr>
        <w:br/>
        <w:t>software under copyright law.</w:t>
      </w:r>
      <w:r>
        <w:rPr>
          <w:rFonts w:ascii="Verdana" w:hAnsi="Verdana"/>
          <w:color w:val="000000"/>
          <w:sz w:val="16"/>
        </w:rPr>
        <w:br/>
      </w:r>
      <w:r>
        <w:rPr>
          <w:rFonts w:ascii="Verdana" w:hAnsi="Verdana"/>
          <w:color w:val="000000"/>
          <w:sz w:val="16"/>
        </w:rPr>
        <w:br/>
        <w:t>THE SOFTWARE IS PROVIDED "AS IS", WITHOUT WARRANTY OF ANY KIND, EXPRESS OR</w:t>
      </w:r>
      <w:r>
        <w:rPr>
          <w:rFonts w:ascii="Verdana" w:hAnsi="Verdana"/>
          <w:color w:val="000000"/>
          <w:sz w:val="16"/>
        </w:rPr>
        <w:br/>
        <w:t>IMPLIED, INCLUDING BUT NOT LIMITED TO THE WARRANTIES OF MERCHANTABILITY, FITNESS</w:t>
      </w:r>
      <w:r>
        <w:rPr>
          <w:rFonts w:ascii="Verdana" w:hAnsi="Verdana"/>
          <w:color w:val="000000"/>
          <w:sz w:val="16"/>
        </w:rPr>
        <w:br/>
        <w:t>FOR A PARTICULAR PURPOSE AND NONINFRINGEMENT. IN NO EVENT SHALL THE AUTHORS BE</w:t>
      </w:r>
      <w:r>
        <w:rPr>
          <w:rFonts w:ascii="Verdana" w:hAnsi="Verdana"/>
          <w:color w:val="000000"/>
          <w:sz w:val="16"/>
        </w:rPr>
        <w:br/>
        <w:t>LIABLE FOR ANY CLAIM, DAMAGES OR OTHER LIABILITY, WHETHER IN AN ACTION OF</w:t>
      </w:r>
      <w:r>
        <w:rPr>
          <w:rFonts w:ascii="Verdana" w:hAnsi="Verdana"/>
          <w:color w:val="000000"/>
          <w:sz w:val="16"/>
        </w:rPr>
        <w:br/>
        <w:t>CONTRACT, TORT OR OTHERWISE, ARISING FROM, OUT OF OR IN CONNECTION WITH THE</w:t>
      </w:r>
      <w:r>
        <w:rPr>
          <w:rFonts w:ascii="Verdana" w:hAnsi="Verdana"/>
          <w:color w:val="000000"/>
          <w:sz w:val="16"/>
        </w:rPr>
        <w:br/>
        <w:t>SOFTWARE OR THE USE OR OTHER DEALINGS IN THE SOFTWARE.</w:t>
      </w:r>
      <w:r>
        <w:rPr>
          <w:rFonts w:ascii="Verdana" w:hAnsi="Verdana"/>
          <w:color w:val="000000"/>
          <w:sz w:val="16"/>
        </w:rPr>
        <w:br/>
      </w:r>
      <w:r>
        <w:rPr>
          <w:rFonts w:ascii="Verdana" w:hAnsi="Verdana"/>
          <w:color w:val="000000"/>
          <w:sz w:val="16"/>
        </w:rPr>
        <w:br/>
        <w:t>For more information, please refer to http://unlicense.org/</w:t>
      </w:r>
    </w:p>
    <w:p w14:paraId="1ECC3021" w14:textId="77777777" w:rsidR="00D341C6" w:rsidRDefault="00000000">
      <w:pPr>
        <w:spacing w:before="120" w:after="120" w:line="300" w:lineRule="auto"/>
        <w:ind w:left="850"/>
      </w:pPr>
      <w:r>
        <w:rPr>
          <w:rFonts w:ascii="Verdana" w:hAnsi="Verdana"/>
          <w:color w:val="000000"/>
          <w:sz w:val="16"/>
        </w:rPr>
        <w:t>---</w:t>
      </w:r>
    </w:p>
    <w:p w14:paraId="1A5F1D09" w14:textId="77777777" w:rsidR="00D341C6" w:rsidRDefault="00000000">
      <w:pPr>
        <w:spacing w:after="80" w:line="300" w:lineRule="auto"/>
        <w:ind w:left="850"/>
      </w:pPr>
      <w:r>
        <w:rPr>
          <w:rFonts w:ascii="Verdana" w:hAnsi="Verdana"/>
          <w:color w:val="000000"/>
          <w:sz w:val="16"/>
        </w:rPr>
        <w:t>eCos license version 2.0</w:t>
      </w:r>
    </w:p>
    <w:p w14:paraId="4DE99AD7" w14:textId="77777777" w:rsidR="00D341C6" w:rsidRDefault="00000000">
      <w:pPr>
        <w:spacing w:after="120" w:line="300" w:lineRule="auto"/>
        <w:ind w:left="850"/>
      </w:pPr>
      <w:r>
        <w:rPr>
          <w:rFonts w:ascii="Verdana" w:hAnsi="Verdana"/>
          <w:color w:val="000000"/>
          <w:sz w:val="16"/>
        </w:rPr>
        <w:t>(eCos 2.0, eCos 3.0, RedBoot 2007-6-26)</w:t>
      </w:r>
    </w:p>
    <w:p w14:paraId="15E60944" w14:textId="77777777" w:rsidR="00D341C6" w:rsidRDefault="00000000">
      <w:pPr>
        <w:spacing w:after="120" w:line="300" w:lineRule="auto"/>
        <w:ind w:left="850"/>
      </w:pPr>
      <w:r>
        <w:rPr>
          <w:rFonts w:ascii="Verdana" w:hAnsi="Verdana"/>
          <w:color w:val="000000"/>
          <w:sz w:val="16"/>
        </w:rPr>
        <w:t>Full eCos license</w:t>
      </w:r>
      <w:r>
        <w:rPr>
          <w:rFonts w:ascii="Verdana" w:hAnsi="Verdana"/>
          <w:color w:val="000000"/>
          <w:sz w:val="16"/>
        </w:rPr>
        <w:br/>
        <w:t>=================</w:t>
      </w:r>
      <w:r>
        <w:rPr>
          <w:rFonts w:ascii="Verdana" w:hAnsi="Verdana"/>
          <w:color w:val="000000"/>
          <w:sz w:val="16"/>
        </w:rPr>
        <w:br/>
      </w:r>
      <w:r>
        <w:rPr>
          <w:rFonts w:ascii="Verdana" w:hAnsi="Verdana"/>
          <w:color w:val="000000"/>
          <w:sz w:val="16"/>
        </w:rPr>
        <w:br/>
        <w:t>This is the full text of the license as found on files within eCos covered by the</w:t>
      </w:r>
      <w:r>
        <w:rPr>
          <w:rFonts w:ascii="Verdana" w:hAnsi="Verdana"/>
          <w:color w:val="000000"/>
          <w:sz w:val="16"/>
        </w:rPr>
        <w:br/>
        <w:t>eCos license. It should be read in conjuction with the GNU General Public License</w:t>
      </w:r>
      <w:r>
        <w:rPr>
          <w:rFonts w:ascii="Verdana" w:hAnsi="Verdana"/>
          <w:color w:val="000000"/>
          <w:sz w:val="16"/>
        </w:rPr>
        <w:br/>
        <w:t>(GPL) on which it depends.</w:t>
      </w:r>
      <w:r>
        <w:rPr>
          <w:rFonts w:ascii="Verdana" w:hAnsi="Verdana"/>
          <w:color w:val="000000"/>
          <w:sz w:val="16"/>
        </w:rPr>
        <w:br/>
      </w:r>
      <w:r>
        <w:rPr>
          <w:rFonts w:ascii="Verdana" w:hAnsi="Verdana"/>
          <w:color w:val="000000"/>
          <w:sz w:val="16"/>
        </w:rPr>
        <w:br/>
        <w:t>This file is part of eCos, the Embedded Configurable Operating System. Copyright</w:t>
      </w:r>
      <w:r>
        <w:rPr>
          <w:rFonts w:ascii="Verdana" w:hAnsi="Verdana"/>
          <w:color w:val="000000"/>
          <w:sz w:val="16"/>
        </w:rPr>
        <w:br/>
        <w:t>(C) 1998, 1999, 2000, 2001, 2002, 2003 Red Hat, Inc. Copyright (C) 2002, 2003</w:t>
      </w:r>
      <w:r>
        <w:rPr>
          <w:rFonts w:ascii="Verdana" w:hAnsi="Verdana"/>
          <w:color w:val="000000"/>
          <w:sz w:val="16"/>
        </w:rPr>
        <w:br/>
        <w:t>John Dallaway Copyright (C) 2002, 2003 Nick Garnett Copyright (C) 2002, 2003</w:t>
      </w:r>
      <w:r>
        <w:rPr>
          <w:rFonts w:ascii="Verdana" w:hAnsi="Verdana"/>
          <w:color w:val="000000"/>
          <w:sz w:val="16"/>
        </w:rPr>
        <w:br/>
        <w:t>Jonathan Larmour Copyright (C) 2002, 2003 Andrew Lunn Copyright (C) 2002, 2003</w:t>
      </w:r>
      <w:r>
        <w:rPr>
          <w:rFonts w:ascii="Verdana" w:hAnsi="Verdana"/>
          <w:color w:val="000000"/>
          <w:sz w:val="16"/>
        </w:rPr>
        <w:br/>
        <w:t>Gary Thomas Copyright (C) 2002, 2003 Bart Veer</w:t>
      </w:r>
      <w:r>
        <w:rPr>
          <w:rFonts w:ascii="Verdana" w:hAnsi="Verdana"/>
          <w:color w:val="000000"/>
          <w:sz w:val="16"/>
        </w:rPr>
        <w:br/>
      </w:r>
      <w:r>
        <w:rPr>
          <w:rFonts w:ascii="Verdana" w:hAnsi="Verdana"/>
          <w:color w:val="000000"/>
          <w:sz w:val="16"/>
        </w:rPr>
        <w:br/>
        <w:t>eCos is free software; you can redistribute it and/or modify it under the terms</w:t>
      </w:r>
      <w:r>
        <w:rPr>
          <w:rFonts w:ascii="Verdana" w:hAnsi="Verdana"/>
          <w:color w:val="000000"/>
          <w:sz w:val="16"/>
        </w:rPr>
        <w:br/>
        <w:t>of the GNU General Public License as published by the Free Software Foundation;</w:t>
      </w:r>
      <w:r>
        <w:rPr>
          <w:rFonts w:ascii="Verdana" w:hAnsi="Verdana"/>
          <w:color w:val="000000"/>
          <w:sz w:val="16"/>
        </w:rPr>
        <w:br/>
        <w:t>either version 2 or (at your option) any later version.</w:t>
      </w:r>
      <w:r>
        <w:rPr>
          <w:rFonts w:ascii="Verdana" w:hAnsi="Verdana"/>
          <w:color w:val="000000"/>
          <w:sz w:val="16"/>
        </w:rPr>
        <w:br/>
      </w:r>
      <w:r>
        <w:rPr>
          <w:rFonts w:ascii="Verdana" w:hAnsi="Verdana"/>
          <w:color w:val="000000"/>
          <w:sz w:val="16"/>
        </w:rPr>
        <w:br/>
        <w:t>eCos is distributed in the hope that it will be useful, but WITHOUT ANY WARRANTY;</w:t>
      </w:r>
      <w:r>
        <w:rPr>
          <w:rFonts w:ascii="Verdana" w:hAnsi="Verdana"/>
          <w:color w:val="000000"/>
          <w:sz w:val="16"/>
        </w:rPr>
        <w:br/>
        <w:t>without even the implied warranty of MERCHANTABILITY or FITNESS FOR A PARTICULAR</w:t>
      </w:r>
      <w:r>
        <w:rPr>
          <w:rFonts w:ascii="Verdana" w:hAnsi="Verdana"/>
          <w:color w:val="000000"/>
          <w:sz w:val="16"/>
        </w:rPr>
        <w:br/>
        <w:t>PURPOSE. See the GNU General Public License for more details.</w:t>
      </w:r>
      <w:r>
        <w:rPr>
          <w:rFonts w:ascii="Verdana" w:hAnsi="Verdana"/>
          <w:color w:val="000000"/>
          <w:sz w:val="16"/>
        </w:rPr>
        <w:br/>
      </w:r>
      <w:r>
        <w:rPr>
          <w:rFonts w:ascii="Verdana" w:hAnsi="Verdana"/>
          <w:color w:val="000000"/>
          <w:sz w:val="16"/>
        </w:rPr>
        <w:br/>
        <w:t>You should have received a copy of the GNU General Public License along with</w:t>
      </w:r>
      <w:r>
        <w:rPr>
          <w:rFonts w:ascii="Verdana" w:hAnsi="Verdana"/>
          <w:color w:val="000000"/>
          <w:sz w:val="16"/>
        </w:rPr>
        <w:br/>
        <w:t>eCos; if not, write to the Free Software Foundation, Inc., 59 Temple Place, Suite</w:t>
      </w:r>
      <w:r>
        <w:rPr>
          <w:rFonts w:ascii="Verdana" w:hAnsi="Verdana"/>
          <w:color w:val="000000"/>
          <w:sz w:val="16"/>
        </w:rPr>
        <w:br/>
        <w:t>330, Boston, MA 02111-1307 USA.</w:t>
      </w:r>
      <w:r>
        <w:rPr>
          <w:rFonts w:ascii="Verdana" w:hAnsi="Verdana"/>
          <w:color w:val="000000"/>
          <w:sz w:val="16"/>
        </w:rPr>
        <w:br/>
      </w:r>
      <w:r>
        <w:rPr>
          <w:rFonts w:ascii="Verdana" w:hAnsi="Verdana"/>
          <w:color w:val="000000"/>
          <w:sz w:val="16"/>
        </w:rPr>
        <w:br/>
        <w:t>As a special exception, if other files instantiate templates or use macros or</w:t>
      </w:r>
      <w:r>
        <w:rPr>
          <w:rFonts w:ascii="Verdana" w:hAnsi="Verdana"/>
          <w:color w:val="000000"/>
          <w:sz w:val="16"/>
        </w:rPr>
        <w:br/>
        <w:t>inline functions from this file, or you compile this file and link it with other</w:t>
      </w:r>
      <w:r>
        <w:rPr>
          <w:rFonts w:ascii="Verdana" w:hAnsi="Verdana"/>
          <w:color w:val="000000"/>
          <w:sz w:val="16"/>
        </w:rPr>
        <w:br/>
        <w:t>works to produce a work based on this file, this file does not by itself cause</w:t>
      </w:r>
      <w:r>
        <w:rPr>
          <w:rFonts w:ascii="Verdana" w:hAnsi="Verdana"/>
          <w:color w:val="000000"/>
          <w:sz w:val="16"/>
        </w:rPr>
        <w:br/>
        <w:t>the resulting work to be covered by the GNU General Public License. However the</w:t>
      </w:r>
      <w:r>
        <w:rPr>
          <w:rFonts w:ascii="Verdana" w:hAnsi="Verdana"/>
          <w:color w:val="000000"/>
          <w:sz w:val="16"/>
        </w:rPr>
        <w:br/>
        <w:t>source code for this file must still be made available in accordance with section</w:t>
      </w:r>
      <w:r>
        <w:rPr>
          <w:rFonts w:ascii="Verdana" w:hAnsi="Verdana"/>
          <w:color w:val="000000"/>
          <w:sz w:val="16"/>
        </w:rPr>
        <w:br/>
        <w:t>(3) of the GNU General Public License.</w:t>
      </w:r>
      <w:r>
        <w:rPr>
          <w:rFonts w:ascii="Verdana" w:hAnsi="Verdana"/>
          <w:color w:val="000000"/>
          <w:sz w:val="16"/>
        </w:rPr>
        <w:br/>
      </w:r>
      <w:r>
        <w:rPr>
          <w:rFonts w:ascii="Verdana" w:hAnsi="Verdana"/>
          <w:color w:val="000000"/>
          <w:sz w:val="16"/>
        </w:rPr>
        <w:lastRenderedPageBreak/>
        <w:br/>
        <w:t>This exception does not invalidate any other reasons why a work based on this</w:t>
      </w:r>
      <w:r>
        <w:rPr>
          <w:rFonts w:ascii="Verdana" w:hAnsi="Verdana"/>
          <w:color w:val="000000"/>
          <w:sz w:val="16"/>
        </w:rPr>
        <w:br/>
        <w:t>file might be covered by the GNU General Public License.</w:t>
      </w:r>
      <w:r>
        <w:rPr>
          <w:rFonts w:ascii="Verdana" w:hAnsi="Verdana"/>
          <w:color w:val="000000"/>
          <w:sz w:val="16"/>
        </w:rPr>
        <w:br/>
      </w:r>
      <w:r>
        <w:rPr>
          <w:rFonts w:ascii="Verdana" w:hAnsi="Verdana"/>
          <w:color w:val="000000"/>
          <w:sz w:val="16"/>
        </w:rPr>
        <w:br/>
        <w:t> </w:t>
      </w:r>
      <w:r>
        <w:rPr>
          <w:rFonts w:ascii="Verdana" w:hAnsi="Verdana"/>
          <w:color w:val="000000"/>
          <w:sz w:val="16"/>
        </w:rPr>
        <w:br/>
      </w:r>
      <w:r>
        <w:rPr>
          <w:rFonts w:ascii="Verdana" w:hAnsi="Verdana"/>
          <w:color w:val="000000"/>
          <w:sz w:val="16"/>
        </w:rPr>
        <w:br/>
      </w:r>
      <w:r>
        <w:rPr>
          <w:rFonts w:ascii="Verdana" w:hAnsi="Verdana"/>
          <w:color w:val="000000"/>
          <w:sz w:val="16"/>
        </w:rPr>
        <w:br/>
        <w:t>The GNU General Public License (GPL)</w:t>
      </w:r>
      <w:r>
        <w:rPr>
          <w:rFonts w:ascii="Verdana" w:hAnsi="Verdana"/>
          <w:color w:val="000000"/>
          <w:sz w:val="16"/>
        </w:rPr>
        <w:br/>
        <w:t>Version 2, June 1991</w:t>
      </w:r>
      <w:r>
        <w:rPr>
          <w:rFonts w:ascii="Verdana" w:hAnsi="Verdana"/>
          <w:color w:val="000000"/>
          <w:sz w:val="16"/>
        </w:rPr>
        <w:br/>
        <w:t>------------------------------------</w:t>
      </w:r>
      <w:r>
        <w:rPr>
          <w:rFonts w:ascii="Verdana" w:hAnsi="Verdana"/>
          <w:color w:val="000000"/>
          <w:sz w:val="16"/>
        </w:rPr>
        <w:br/>
      </w:r>
      <w:r>
        <w:rPr>
          <w:rFonts w:ascii="Verdana" w:hAnsi="Verdana"/>
          <w:color w:val="000000"/>
          <w:sz w:val="16"/>
        </w:rPr>
        <w:br/>
        <w:t xml:space="preserve"> Copyright (C) 1989, 1991 Free Software Foundation, Inc. </w:t>
      </w:r>
      <w:r>
        <w:rPr>
          <w:rFonts w:ascii="Verdana" w:hAnsi="Verdana"/>
          <w:color w:val="000000"/>
          <w:sz w:val="16"/>
        </w:rPr>
        <w:br/>
        <w:t xml:space="preserve">59 Temple Place, Suite 330, Boston, MA 02111-1307 USA </w:t>
      </w:r>
      <w:r>
        <w:rPr>
          <w:rFonts w:ascii="Verdana" w:hAnsi="Verdana"/>
          <w:color w:val="000000"/>
          <w:sz w:val="16"/>
        </w:rPr>
        <w:br/>
        <w:t xml:space="preserve">Everyone is permitted to copy and distribute verbatim copies </w:t>
      </w:r>
      <w:r>
        <w:rPr>
          <w:rFonts w:ascii="Verdana" w:hAnsi="Verdana"/>
          <w:color w:val="000000"/>
          <w:sz w:val="16"/>
        </w:rPr>
        <w:br/>
        <w:t xml:space="preserve">of this license document, but changing it is not allowed. </w:t>
      </w:r>
      <w:r>
        <w:rPr>
          <w:rFonts w:ascii="Verdana" w:hAnsi="Verdana"/>
          <w:color w:val="000000"/>
          <w:sz w:val="16"/>
        </w:rPr>
        <w:br/>
      </w:r>
      <w:r>
        <w:rPr>
          <w:rFonts w:ascii="Verdana" w:hAnsi="Verdana"/>
          <w:color w:val="000000"/>
          <w:sz w:val="16"/>
        </w:rPr>
        <w:br/>
        <w:t>Preamble</w:t>
      </w:r>
      <w:r>
        <w:rPr>
          <w:rFonts w:ascii="Verdana" w:hAnsi="Verdana"/>
          <w:color w:val="000000"/>
          <w:sz w:val="16"/>
        </w:rPr>
        <w:br/>
      </w:r>
      <w:r>
        <w:rPr>
          <w:rFonts w:ascii="Verdana" w:hAnsi="Verdana"/>
          <w:color w:val="000000"/>
          <w:sz w:val="16"/>
        </w:rPr>
        <w:br/>
        <w:t>The licenses for most software are designed to take away your freedom to share</w:t>
      </w:r>
      <w:r>
        <w:rPr>
          <w:rFonts w:ascii="Verdana" w:hAnsi="Verdana"/>
          <w:color w:val="000000"/>
          <w:sz w:val="16"/>
        </w:rPr>
        <w:br/>
        <w:t>and change it. By contrast, the GNU General Public License is intended to</w:t>
      </w:r>
      <w:r>
        <w:rPr>
          <w:rFonts w:ascii="Verdana" w:hAnsi="Verdana"/>
          <w:color w:val="000000"/>
          <w:sz w:val="16"/>
        </w:rPr>
        <w:br/>
        <w:t>guarantee your freedom to share and change free software--to make sure the</w:t>
      </w:r>
      <w:r>
        <w:rPr>
          <w:rFonts w:ascii="Verdana" w:hAnsi="Verdana"/>
          <w:color w:val="000000"/>
          <w:sz w:val="16"/>
        </w:rPr>
        <w:br/>
        <w:t>software is free for all its users. This General Public License applies to most</w:t>
      </w:r>
      <w:r>
        <w:rPr>
          <w:rFonts w:ascii="Verdana" w:hAnsi="Verdana"/>
          <w:color w:val="000000"/>
          <w:sz w:val="16"/>
        </w:rPr>
        <w:br/>
        <w:t>of the Free Software Foundation's software and to any other program whose authors</w:t>
      </w:r>
      <w:r>
        <w:rPr>
          <w:rFonts w:ascii="Verdana" w:hAnsi="Verdana"/>
          <w:color w:val="000000"/>
          <w:sz w:val="16"/>
        </w:rPr>
        <w:br/>
        <w:t>commit to using it. (Some other Free Software Foundation software is covered by</w:t>
      </w:r>
      <w:r>
        <w:rPr>
          <w:rFonts w:ascii="Verdana" w:hAnsi="Verdana"/>
          <w:color w:val="000000"/>
          <w:sz w:val="16"/>
        </w:rPr>
        <w:br/>
        <w:t>the GNU Library General Public License instead.) You can apply it to your</w:t>
      </w:r>
      <w:r>
        <w:rPr>
          <w:rFonts w:ascii="Verdana" w:hAnsi="Verdana"/>
          <w:color w:val="000000"/>
          <w:sz w:val="16"/>
        </w:rPr>
        <w:br/>
        <w:t>programs, too.</w:t>
      </w:r>
      <w:r>
        <w:rPr>
          <w:rFonts w:ascii="Verdana" w:hAnsi="Verdana"/>
          <w:color w:val="000000"/>
          <w:sz w:val="16"/>
        </w:rPr>
        <w:br/>
      </w:r>
      <w:r>
        <w:rPr>
          <w:rFonts w:ascii="Verdana" w:hAnsi="Verdana"/>
          <w:color w:val="000000"/>
          <w:sz w:val="16"/>
        </w:rPr>
        <w:br/>
        <w:t>When we speak of free software, we are referring to freedom, not price. Our</w:t>
      </w:r>
      <w:r>
        <w:rPr>
          <w:rFonts w:ascii="Verdana" w:hAnsi="Verdana"/>
          <w:color w:val="000000"/>
          <w:sz w:val="16"/>
        </w:rPr>
        <w:br/>
        <w:t>General Public Licenses are designed to make sure that you have the freedom to</w:t>
      </w:r>
      <w:r>
        <w:rPr>
          <w:rFonts w:ascii="Verdana" w:hAnsi="Verdana"/>
          <w:color w:val="000000"/>
          <w:sz w:val="16"/>
        </w:rPr>
        <w:br/>
        <w:t>distribute copies of free software (and charge for this service if you wish),</w:t>
      </w:r>
      <w:r>
        <w:rPr>
          <w:rFonts w:ascii="Verdana" w:hAnsi="Verdana"/>
          <w:color w:val="000000"/>
          <w:sz w:val="16"/>
        </w:rPr>
        <w:br/>
        <w:t>that you receive source code or can get it if you want it, that you can change</w:t>
      </w:r>
      <w:r>
        <w:rPr>
          <w:rFonts w:ascii="Verdana" w:hAnsi="Verdana"/>
          <w:color w:val="000000"/>
          <w:sz w:val="16"/>
        </w:rPr>
        <w:br/>
        <w:t>the software or use pieces of it in new free programs; and that you know you can</w:t>
      </w:r>
      <w:r>
        <w:rPr>
          <w:rFonts w:ascii="Verdana" w:hAnsi="Verdana"/>
          <w:color w:val="000000"/>
          <w:sz w:val="16"/>
        </w:rPr>
        <w:br/>
        <w:t>do these things.</w:t>
      </w:r>
      <w:r>
        <w:rPr>
          <w:rFonts w:ascii="Verdana" w:hAnsi="Verdana"/>
          <w:color w:val="000000"/>
          <w:sz w:val="16"/>
        </w:rPr>
        <w:br/>
      </w:r>
      <w:r>
        <w:rPr>
          <w:rFonts w:ascii="Verdana" w:hAnsi="Verdana"/>
          <w:color w:val="000000"/>
          <w:sz w:val="16"/>
        </w:rPr>
        <w:br/>
        <w:t>To protect your rights, we need to make restrictions that forbid anyone to deny</w:t>
      </w:r>
      <w:r>
        <w:rPr>
          <w:rFonts w:ascii="Verdana" w:hAnsi="Verdana"/>
          <w:color w:val="000000"/>
          <w:sz w:val="16"/>
        </w:rPr>
        <w:br/>
        <w:t>you these rights or to ask you to surrender the rights. These restrictions</w:t>
      </w:r>
      <w:r>
        <w:rPr>
          <w:rFonts w:ascii="Verdana" w:hAnsi="Verdana"/>
          <w:color w:val="000000"/>
          <w:sz w:val="16"/>
        </w:rPr>
        <w:br/>
        <w:t>translate to certain responsibilities for you if you distribute copies of the</w:t>
      </w:r>
      <w:r>
        <w:rPr>
          <w:rFonts w:ascii="Verdana" w:hAnsi="Verdana"/>
          <w:color w:val="000000"/>
          <w:sz w:val="16"/>
        </w:rPr>
        <w:br/>
        <w:t>software, or if you modify it.</w:t>
      </w:r>
      <w:r>
        <w:rPr>
          <w:rFonts w:ascii="Verdana" w:hAnsi="Verdana"/>
          <w:color w:val="000000"/>
          <w:sz w:val="16"/>
        </w:rPr>
        <w:br/>
      </w:r>
      <w:r>
        <w:rPr>
          <w:rFonts w:ascii="Verdana" w:hAnsi="Verdana"/>
          <w:color w:val="000000"/>
          <w:sz w:val="16"/>
        </w:rPr>
        <w:br/>
        <w:t>For example, if you distribute copies of such a program, whether gratis or for a</w:t>
      </w:r>
      <w:r>
        <w:rPr>
          <w:rFonts w:ascii="Verdana" w:hAnsi="Verdana"/>
          <w:color w:val="000000"/>
          <w:sz w:val="16"/>
        </w:rPr>
        <w:br/>
        <w:t>fee, you must give the recipients all the rights that you have. You must make</w:t>
      </w:r>
      <w:r>
        <w:rPr>
          <w:rFonts w:ascii="Verdana" w:hAnsi="Verdana"/>
          <w:color w:val="000000"/>
          <w:sz w:val="16"/>
        </w:rPr>
        <w:br/>
        <w:t>sure that they, too, receive or can get the source code. And you must show them</w:t>
      </w:r>
      <w:r>
        <w:rPr>
          <w:rFonts w:ascii="Verdana" w:hAnsi="Verdana"/>
          <w:color w:val="000000"/>
          <w:sz w:val="16"/>
        </w:rPr>
        <w:br/>
        <w:t>these terms so they know their rights.</w:t>
      </w:r>
      <w:r>
        <w:rPr>
          <w:rFonts w:ascii="Verdana" w:hAnsi="Verdana"/>
          <w:color w:val="000000"/>
          <w:sz w:val="16"/>
        </w:rPr>
        <w:br/>
      </w:r>
      <w:r>
        <w:rPr>
          <w:rFonts w:ascii="Verdana" w:hAnsi="Verdana"/>
          <w:color w:val="000000"/>
          <w:sz w:val="16"/>
        </w:rPr>
        <w:br/>
        <w:t>We protect your rights with two steps: (1) copyright the software, and (2) offer</w:t>
      </w:r>
      <w:r>
        <w:rPr>
          <w:rFonts w:ascii="Verdana" w:hAnsi="Verdana"/>
          <w:color w:val="000000"/>
          <w:sz w:val="16"/>
        </w:rPr>
        <w:br/>
        <w:t>you this license which gives you legal permission to copy, distribute and/or</w:t>
      </w:r>
      <w:r>
        <w:rPr>
          <w:rFonts w:ascii="Verdana" w:hAnsi="Verdana"/>
          <w:color w:val="000000"/>
          <w:sz w:val="16"/>
        </w:rPr>
        <w:br/>
        <w:t>modify the software.</w:t>
      </w:r>
      <w:r>
        <w:rPr>
          <w:rFonts w:ascii="Verdana" w:hAnsi="Verdana"/>
          <w:color w:val="000000"/>
          <w:sz w:val="16"/>
        </w:rPr>
        <w:br/>
      </w:r>
      <w:r>
        <w:rPr>
          <w:rFonts w:ascii="Verdana" w:hAnsi="Verdana"/>
          <w:color w:val="000000"/>
          <w:sz w:val="16"/>
        </w:rPr>
        <w:br/>
        <w:t>Also, for each author's protection and ours, we want to make certain that</w:t>
      </w:r>
      <w:r>
        <w:rPr>
          <w:rFonts w:ascii="Verdana" w:hAnsi="Verdana"/>
          <w:color w:val="000000"/>
          <w:sz w:val="16"/>
        </w:rPr>
        <w:br/>
        <w:t>everyone understands that there is no warranty for this free software. If the</w:t>
      </w:r>
      <w:r>
        <w:rPr>
          <w:rFonts w:ascii="Verdana" w:hAnsi="Verdana"/>
          <w:color w:val="000000"/>
          <w:sz w:val="16"/>
        </w:rPr>
        <w:br/>
        <w:t>software is modified by someone else and passed on, we want its recipients to</w:t>
      </w:r>
      <w:r>
        <w:rPr>
          <w:rFonts w:ascii="Verdana" w:hAnsi="Verdana"/>
          <w:color w:val="000000"/>
          <w:sz w:val="16"/>
        </w:rPr>
        <w:br/>
        <w:t>know that what they have is not the original, so that any problems introduced by</w:t>
      </w:r>
      <w:r>
        <w:rPr>
          <w:rFonts w:ascii="Verdana" w:hAnsi="Verdana"/>
          <w:color w:val="000000"/>
          <w:sz w:val="16"/>
        </w:rPr>
        <w:br/>
        <w:t>others will not reflect on the original authors' reputations.</w:t>
      </w:r>
      <w:r>
        <w:rPr>
          <w:rFonts w:ascii="Verdana" w:hAnsi="Verdana"/>
          <w:color w:val="000000"/>
          <w:sz w:val="16"/>
        </w:rPr>
        <w:br/>
      </w:r>
      <w:r>
        <w:rPr>
          <w:rFonts w:ascii="Verdana" w:hAnsi="Verdana"/>
          <w:color w:val="000000"/>
          <w:sz w:val="16"/>
        </w:rPr>
        <w:br/>
        <w:t>Finally, any free program is threatened constantly by software patents. We wish</w:t>
      </w:r>
      <w:r>
        <w:rPr>
          <w:rFonts w:ascii="Verdana" w:hAnsi="Verdana"/>
          <w:color w:val="000000"/>
          <w:sz w:val="16"/>
        </w:rPr>
        <w:br/>
        <w:t>to avoid the danger that redistributors of a free program will individually</w:t>
      </w:r>
      <w:r>
        <w:rPr>
          <w:rFonts w:ascii="Verdana" w:hAnsi="Verdana"/>
          <w:color w:val="000000"/>
          <w:sz w:val="16"/>
        </w:rPr>
        <w:br/>
        <w:t>obtain patent licenses, in effect making the program proprietary. To prevent</w:t>
      </w:r>
      <w:r>
        <w:rPr>
          <w:rFonts w:ascii="Verdana" w:hAnsi="Verdana"/>
          <w:color w:val="000000"/>
          <w:sz w:val="16"/>
        </w:rPr>
        <w:br/>
        <w:t>this, we have made it clear that any patent must be licensed for everyone's free</w:t>
      </w:r>
      <w:r>
        <w:rPr>
          <w:rFonts w:ascii="Verdana" w:hAnsi="Verdana"/>
          <w:color w:val="000000"/>
          <w:sz w:val="16"/>
        </w:rPr>
        <w:br/>
        <w:t>use or not licensed at all.</w:t>
      </w:r>
      <w:r>
        <w:rPr>
          <w:rFonts w:ascii="Verdana" w:hAnsi="Verdana"/>
          <w:color w:val="000000"/>
          <w:sz w:val="16"/>
        </w:rPr>
        <w:br/>
      </w:r>
      <w:r>
        <w:rPr>
          <w:rFonts w:ascii="Verdana" w:hAnsi="Verdana"/>
          <w:color w:val="000000"/>
          <w:sz w:val="16"/>
        </w:rPr>
        <w:br/>
      </w:r>
      <w:r>
        <w:rPr>
          <w:rFonts w:ascii="Verdana" w:hAnsi="Verdana"/>
          <w:color w:val="000000"/>
          <w:sz w:val="16"/>
        </w:rPr>
        <w:lastRenderedPageBreak/>
        <w:t>The precise terms and conditions for copying, distribution and modification</w:t>
      </w:r>
      <w:r>
        <w:rPr>
          <w:rFonts w:ascii="Verdana" w:hAnsi="Verdana"/>
          <w:color w:val="000000"/>
          <w:sz w:val="16"/>
        </w:rPr>
        <w:br/>
        <w:t>follow.</w:t>
      </w:r>
      <w:r>
        <w:rPr>
          <w:rFonts w:ascii="Verdana" w:hAnsi="Verdana"/>
          <w:color w:val="000000"/>
          <w:sz w:val="16"/>
        </w:rPr>
        <w:br/>
      </w:r>
      <w:r>
        <w:rPr>
          <w:rFonts w:ascii="Verdana" w:hAnsi="Verdana"/>
          <w:color w:val="000000"/>
          <w:sz w:val="16"/>
        </w:rPr>
        <w:br/>
        <w:t>TERMS AND CONDITIONS FOR COPYING, DISTRIBUTION AND MODIFICATION</w:t>
      </w:r>
      <w:r>
        <w:rPr>
          <w:rFonts w:ascii="Verdana" w:hAnsi="Verdana"/>
          <w:color w:val="000000"/>
          <w:sz w:val="16"/>
        </w:rPr>
        <w:br/>
      </w:r>
      <w:r>
        <w:rPr>
          <w:rFonts w:ascii="Verdana" w:hAnsi="Verdana"/>
          <w:color w:val="000000"/>
          <w:sz w:val="16"/>
        </w:rPr>
        <w:br/>
        <w:t xml:space="preserve">  1.  This License applies to any program or other work which contains a notice</w:t>
      </w:r>
      <w:r>
        <w:rPr>
          <w:rFonts w:ascii="Verdana" w:hAnsi="Verdana"/>
          <w:color w:val="000000"/>
          <w:sz w:val="16"/>
        </w:rPr>
        <w:br/>
        <w:t xml:space="preserve">    placed by the copyright holder saying it may be distributed under the terms</w:t>
      </w:r>
      <w:r>
        <w:rPr>
          <w:rFonts w:ascii="Verdana" w:hAnsi="Verdana"/>
          <w:color w:val="000000"/>
          <w:sz w:val="16"/>
        </w:rPr>
        <w:br/>
        <w:t xml:space="preserve">    of this General Public License. The "Program", below, refers to any such</w:t>
      </w:r>
      <w:r>
        <w:rPr>
          <w:rFonts w:ascii="Verdana" w:hAnsi="Verdana"/>
          <w:color w:val="000000"/>
          <w:sz w:val="16"/>
        </w:rPr>
        <w:br/>
        <w:t xml:space="preserve">    program or work, and a "work based on the Program" means either the Program</w:t>
      </w:r>
      <w:r>
        <w:rPr>
          <w:rFonts w:ascii="Verdana" w:hAnsi="Verdana"/>
          <w:color w:val="000000"/>
          <w:sz w:val="16"/>
        </w:rPr>
        <w:br/>
        <w:t xml:space="preserve">    or any derivative work under copyright law: that is to say, a work containing</w:t>
      </w:r>
      <w:r>
        <w:rPr>
          <w:rFonts w:ascii="Verdana" w:hAnsi="Verdana"/>
          <w:color w:val="000000"/>
          <w:sz w:val="16"/>
        </w:rPr>
        <w:br/>
        <w:t xml:space="preserve">    the Program or a portion of it, either verbatim or with modifications and/or</w:t>
      </w:r>
      <w:r>
        <w:rPr>
          <w:rFonts w:ascii="Verdana" w:hAnsi="Verdana"/>
          <w:color w:val="000000"/>
          <w:sz w:val="16"/>
        </w:rPr>
        <w:br/>
        <w:t xml:space="preserve">    translated into another language. (Hereinafter, translation is included</w:t>
      </w:r>
      <w:r>
        <w:rPr>
          <w:rFonts w:ascii="Verdana" w:hAnsi="Verdana"/>
          <w:color w:val="000000"/>
          <w:sz w:val="16"/>
        </w:rPr>
        <w:br/>
        <w:t xml:space="preserve">    without limitation in the term "modification".) Each licensee is addressed as</w:t>
      </w:r>
      <w:r>
        <w:rPr>
          <w:rFonts w:ascii="Verdana" w:hAnsi="Verdana"/>
          <w:color w:val="000000"/>
          <w:sz w:val="16"/>
        </w:rPr>
        <w:br/>
        <w:t xml:space="preserve">    "you".</w:t>
      </w:r>
      <w:r>
        <w:rPr>
          <w:rFonts w:ascii="Verdana" w:hAnsi="Verdana"/>
          <w:color w:val="000000"/>
          <w:sz w:val="16"/>
        </w:rPr>
        <w:br/>
      </w:r>
      <w:r>
        <w:rPr>
          <w:rFonts w:ascii="Verdana" w:hAnsi="Verdana"/>
          <w:color w:val="000000"/>
          <w:sz w:val="16"/>
        </w:rPr>
        <w:br/>
        <w:t xml:space="preserve">    Activities other than copying, distribution and modification are not covered</w:t>
      </w:r>
      <w:r>
        <w:rPr>
          <w:rFonts w:ascii="Verdana" w:hAnsi="Verdana"/>
          <w:color w:val="000000"/>
          <w:sz w:val="16"/>
        </w:rPr>
        <w:br/>
        <w:t xml:space="preserve">    by this License; they are outside its scope. The act of running the Program</w:t>
      </w:r>
      <w:r>
        <w:rPr>
          <w:rFonts w:ascii="Verdana" w:hAnsi="Verdana"/>
          <w:color w:val="000000"/>
          <w:sz w:val="16"/>
        </w:rPr>
        <w:br/>
        <w:t xml:space="preserve">    is not restricted, and the output from the Program is covered only if its</w:t>
      </w:r>
      <w:r>
        <w:rPr>
          <w:rFonts w:ascii="Verdana" w:hAnsi="Verdana"/>
          <w:color w:val="000000"/>
          <w:sz w:val="16"/>
        </w:rPr>
        <w:br/>
        <w:t xml:space="preserve">    contents constitute a work based on the Program (independent of having been</w:t>
      </w:r>
      <w:r>
        <w:rPr>
          <w:rFonts w:ascii="Verdana" w:hAnsi="Verdana"/>
          <w:color w:val="000000"/>
          <w:sz w:val="16"/>
        </w:rPr>
        <w:br/>
        <w:t xml:space="preserve">    made by running the Program). Whether that is true depends on what the</w:t>
      </w:r>
      <w:r>
        <w:rPr>
          <w:rFonts w:ascii="Verdana" w:hAnsi="Verdana"/>
          <w:color w:val="000000"/>
          <w:sz w:val="16"/>
        </w:rPr>
        <w:br/>
        <w:t xml:space="preserve">    Program does.</w:t>
      </w:r>
      <w:r>
        <w:rPr>
          <w:rFonts w:ascii="Verdana" w:hAnsi="Verdana"/>
          <w:color w:val="000000"/>
          <w:sz w:val="16"/>
        </w:rPr>
        <w:br/>
      </w:r>
      <w:r>
        <w:rPr>
          <w:rFonts w:ascii="Verdana" w:hAnsi="Verdana"/>
          <w:color w:val="000000"/>
          <w:sz w:val="16"/>
        </w:rPr>
        <w:br/>
        <w:t xml:space="preserve">  2. You may copy and distribute verbatim copies of the Program's source code as</w:t>
      </w:r>
      <w:r>
        <w:rPr>
          <w:rFonts w:ascii="Verdana" w:hAnsi="Verdana"/>
          <w:color w:val="000000"/>
          <w:sz w:val="16"/>
        </w:rPr>
        <w:br/>
        <w:t xml:space="preserve">    you receive it, in any medium, provided that you conspicuously and</w:t>
      </w:r>
      <w:r>
        <w:rPr>
          <w:rFonts w:ascii="Verdana" w:hAnsi="Verdana"/>
          <w:color w:val="000000"/>
          <w:sz w:val="16"/>
        </w:rPr>
        <w:br/>
        <w:t xml:space="preserve">    appropriately publish on each copy an appropriate copyright notice and</w:t>
      </w:r>
      <w:r>
        <w:rPr>
          <w:rFonts w:ascii="Verdana" w:hAnsi="Verdana"/>
          <w:color w:val="000000"/>
          <w:sz w:val="16"/>
        </w:rPr>
        <w:br/>
        <w:t xml:space="preserve">    disclaimer of warranty; keep intact all the notices that refer to this</w:t>
      </w:r>
      <w:r>
        <w:rPr>
          <w:rFonts w:ascii="Verdana" w:hAnsi="Verdana"/>
          <w:color w:val="000000"/>
          <w:sz w:val="16"/>
        </w:rPr>
        <w:br/>
        <w:t xml:space="preserve">    License and to the absence of any warranty; and give any other recipients of</w:t>
      </w:r>
      <w:r>
        <w:rPr>
          <w:rFonts w:ascii="Verdana" w:hAnsi="Verdana"/>
          <w:color w:val="000000"/>
          <w:sz w:val="16"/>
        </w:rPr>
        <w:br/>
        <w:t xml:space="preserve">    the Program a copy of this License along with the Program.</w:t>
      </w:r>
      <w:r>
        <w:rPr>
          <w:rFonts w:ascii="Verdana" w:hAnsi="Verdana"/>
          <w:color w:val="000000"/>
          <w:sz w:val="16"/>
        </w:rPr>
        <w:br/>
      </w:r>
      <w:r>
        <w:rPr>
          <w:rFonts w:ascii="Verdana" w:hAnsi="Verdana"/>
          <w:color w:val="000000"/>
          <w:sz w:val="16"/>
        </w:rPr>
        <w:br/>
        <w:t xml:space="preserve">    You may charge a fee for the physical act of transferring a copy, and you may</w:t>
      </w:r>
      <w:r>
        <w:rPr>
          <w:rFonts w:ascii="Verdana" w:hAnsi="Verdana"/>
          <w:color w:val="000000"/>
          <w:sz w:val="16"/>
        </w:rPr>
        <w:br/>
        <w:t xml:space="preserve">    at your option offer warranty protection in exchange for a fee.</w:t>
      </w:r>
      <w:r>
        <w:rPr>
          <w:rFonts w:ascii="Verdana" w:hAnsi="Verdana"/>
          <w:color w:val="000000"/>
          <w:sz w:val="16"/>
        </w:rPr>
        <w:br/>
      </w:r>
      <w:r>
        <w:rPr>
          <w:rFonts w:ascii="Verdana" w:hAnsi="Verdana"/>
          <w:color w:val="000000"/>
          <w:sz w:val="16"/>
        </w:rPr>
        <w:br/>
        <w:t xml:space="preserve">  3. You may modify your copy or copies of the Program or any portion of it, thus</w:t>
      </w:r>
      <w:r>
        <w:rPr>
          <w:rFonts w:ascii="Verdana" w:hAnsi="Verdana"/>
          <w:color w:val="000000"/>
          <w:sz w:val="16"/>
        </w:rPr>
        <w:br/>
        <w:t xml:space="preserve">    forming a work based on the Program, and copy and distribute such</w:t>
      </w:r>
      <w:r>
        <w:rPr>
          <w:rFonts w:ascii="Verdana" w:hAnsi="Verdana"/>
          <w:color w:val="000000"/>
          <w:sz w:val="16"/>
        </w:rPr>
        <w:br/>
        <w:t xml:space="preserve">    modifications or work under the terms of Section 1 above, provided that you</w:t>
      </w:r>
      <w:r>
        <w:rPr>
          <w:rFonts w:ascii="Verdana" w:hAnsi="Verdana"/>
          <w:color w:val="000000"/>
          <w:sz w:val="16"/>
        </w:rPr>
        <w:br/>
        <w:t xml:space="preserve">    also meet all of these conditions:</w:t>
      </w:r>
      <w:r>
        <w:rPr>
          <w:rFonts w:ascii="Verdana" w:hAnsi="Verdana"/>
          <w:color w:val="000000"/>
          <w:sz w:val="16"/>
        </w:rPr>
        <w:br/>
      </w:r>
      <w:r>
        <w:rPr>
          <w:rFonts w:ascii="Verdana" w:hAnsi="Verdana"/>
          <w:color w:val="000000"/>
          <w:sz w:val="16"/>
        </w:rPr>
        <w:br/>
        <w:t xml:space="preserve">      a. You must cause the modified files to carry prominent notices stating</w:t>
      </w:r>
      <w:r>
        <w:rPr>
          <w:rFonts w:ascii="Verdana" w:hAnsi="Verdana"/>
          <w:color w:val="000000"/>
          <w:sz w:val="16"/>
        </w:rPr>
        <w:br/>
        <w:t xml:space="preserve">        that you changed the files and the date of any change.</w:t>
      </w:r>
      <w:r>
        <w:rPr>
          <w:rFonts w:ascii="Verdana" w:hAnsi="Verdana"/>
          <w:color w:val="000000"/>
          <w:sz w:val="16"/>
        </w:rPr>
        <w:br/>
      </w:r>
      <w:r>
        <w:rPr>
          <w:rFonts w:ascii="Verdana" w:hAnsi="Verdana"/>
          <w:color w:val="000000"/>
          <w:sz w:val="16"/>
        </w:rPr>
        <w:br/>
        <w:t xml:space="preserve">      b. You must cause any work that you distribute or publish, that in whole or</w:t>
      </w:r>
      <w:r>
        <w:rPr>
          <w:rFonts w:ascii="Verdana" w:hAnsi="Verdana"/>
          <w:color w:val="000000"/>
          <w:sz w:val="16"/>
        </w:rPr>
        <w:br/>
        <w:t xml:space="preserve">        in part contains or is derived from the Program or any part thereof, to</w:t>
      </w:r>
      <w:r>
        <w:rPr>
          <w:rFonts w:ascii="Verdana" w:hAnsi="Verdana"/>
          <w:color w:val="000000"/>
          <w:sz w:val="16"/>
        </w:rPr>
        <w:br/>
        <w:t xml:space="preserve">        be licensed as a whole at no charge to all third parties under the terms</w:t>
      </w:r>
      <w:r>
        <w:rPr>
          <w:rFonts w:ascii="Verdana" w:hAnsi="Verdana"/>
          <w:color w:val="000000"/>
          <w:sz w:val="16"/>
        </w:rPr>
        <w:br/>
        <w:t xml:space="preserve">        of this License.</w:t>
      </w:r>
      <w:r>
        <w:rPr>
          <w:rFonts w:ascii="Verdana" w:hAnsi="Verdana"/>
          <w:color w:val="000000"/>
          <w:sz w:val="16"/>
        </w:rPr>
        <w:br/>
      </w:r>
      <w:r>
        <w:rPr>
          <w:rFonts w:ascii="Verdana" w:hAnsi="Verdana"/>
          <w:color w:val="000000"/>
          <w:sz w:val="16"/>
        </w:rPr>
        <w:br/>
        <w:t xml:space="preserve">      c. If the modified program normally reads commands interactively when run,</w:t>
      </w:r>
      <w:r>
        <w:rPr>
          <w:rFonts w:ascii="Verdana" w:hAnsi="Verdana"/>
          <w:color w:val="000000"/>
          <w:sz w:val="16"/>
        </w:rPr>
        <w:br/>
        <w:t xml:space="preserve">        you must cause it, when started running for such interactive use in the</w:t>
      </w:r>
      <w:r>
        <w:rPr>
          <w:rFonts w:ascii="Verdana" w:hAnsi="Verdana"/>
          <w:color w:val="000000"/>
          <w:sz w:val="16"/>
        </w:rPr>
        <w:br/>
        <w:t xml:space="preserve">        most ordinary way, to print or display an announcement including an</w:t>
      </w:r>
      <w:r>
        <w:rPr>
          <w:rFonts w:ascii="Verdana" w:hAnsi="Verdana"/>
          <w:color w:val="000000"/>
          <w:sz w:val="16"/>
        </w:rPr>
        <w:br/>
        <w:t xml:space="preserve">        appropriate copyright notice and a notice that there is no warranty (or</w:t>
      </w:r>
      <w:r>
        <w:rPr>
          <w:rFonts w:ascii="Verdana" w:hAnsi="Verdana"/>
          <w:color w:val="000000"/>
          <w:sz w:val="16"/>
        </w:rPr>
        <w:br/>
        <w:t xml:space="preserve">        else, saying that you provide a warranty) and that users may redistribute</w:t>
      </w:r>
      <w:r>
        <w:rPr>
          <w:rFonts w:ascii="Verdana" w:hAnsi="Verdana"/>
          <w:color w:val="000000"/>
          <w:sz w:val="16"/>
        </w:rPr>
        <w:br/>
        <w:t xml:space="preserve">        the program under these conditions, and telling the user how to view a</w:t>
      </w:r>
      <w:r>
        <w:rPr>
          <w:rFonts w:ascii="Verdana" w:hAnsi="Verdana"/>
          <w:color w:val="000000"/>
          <w:sz w:val="16"/>
        </w:rPr>
        <w:br/>
        <w:t xml:space="preserve">        copy of this License. (Exception: if the Program itself is interactive</w:t>
      </w:r>
      <w:r>
        <w:rPr>
          <w:rFonts w:ascii="Verdana" w:hAnsi="Verdana"/>
          <w:color w:val="000000"/>
          <w:sz w:val="16"/>
        </w:rPr>
        <w:br/>
        <w:t xml:space="preserve">        but does not normally print such an announcement, your work based on the</w:t>
      </w:r>
      <w:r>
        <w:rPr>
          <w:rFonts w:ascii="Verdana" w:hAnsi="Verdana"/>
          <w:color w:val="000000"/>
          <w:sz w:val="16"/>
        </w:rPr>
        <w:br/>
        <w:t xml:space="preserve">        Program is not required to print an announcement.)</w:t>
      </w:r>
      <w:r>
        <w:rPr>
          <w:rFonts w:ascii="Verdana" w:hAnsi="Verdana"/>
          <w:color w:val="000000"/>
          <w:sz w:val="16"/>
        </w:rPr>
        <w:br/>
      </w:r>
      <w:r>
        <w:rPr>
          <w:rFonts w:ascii="Verdana" w:hAnsi="Verdana"/>
          <w:color w:val="000000"/>
          <w:sz w:val="16"/>
        </w:rPr>
        <w:br/>
        <w:t xml:space="preserve">    These requirements apply to the modified work as a whole. If identifiable</w:t>
      </w:r>
      <w:r>
        <w:rPr>
          <w:rFonts w:ascii="Verdana" w:hAnsi="Verdana"/>
          <w:color w:val="000000"/>
          <w:sz w:val="16"/>
        </w:rPr>
        <w:br/>
        <w:t xml:space="preserve">    sections of that work are not derived from the Program, and can be reasonably</w:t>
      </w:r>
      <w:r>
        <w:rPr>
          <w:rFonts w:ascii="Verdana" w:hAnsi="Verdana"/>
          <w:color w:val="000000"/>
          <w:sz w:val="16"/>
        </w:rPr>
        <w:br/>
        <w:t xml:space="preserve">    considered independent and separate works in themselves, then this License,</w:t>
      </w:r>
      <w:r>
        <w:rPr>
          <w:rFonts w:ascii="Verdana" w:hAnsi="Verdana"/>
          <w:color w:val="000000"/>
          <w:sz w:val="16"/>
        </w:rPr>
        <w:br/>
        <w:t xml:space="preserve">    and its terms, do not apply to those sections when you distribute them as</w:t>
      </w:r>
      <w:r>
        <w:rPr>
          <w:rFonts w:ascii="Verdana" w:hAnsi="Verdana"/>
          <w:color w:val="000000"/>
          <w:sz w:val="16"/>
        </w:rPr>
        <w:br/>
        <w:t xml:space="preserve">    separate works. But when you distribute the same sections as part of a whole</w:t>
      </w:r>
      <w:r>
        <w:rPr>
          <w:rFonts w:ascii="Verdana" w:hAnsi="Verdana"/>
          <w:color w:val="000000"/>
          <w:sz w:val="16"/>
        </w:rPr>
        <w:br/>
      </w:r>
      <w:r>
        <w:rPr>
          <w:rFonts w:ascii="Verdana" w:hAnsi="Verdana"/>
          <w:color w:val="000000"/>
          <w:sz w:val="16"/>
        </w:rPr>
        <w:lastRenderedPageBreak/>
        <w:t xml:space="preserve">    which is a work based on the Program, the distribution of the whole must be</w:t>
      </w:r>
      <w:r>
        <w:rPr>
          <w:rFonts w:ascii="Verdana" w:hAnsi="Verdana"/>
          <w:color w:val="000000"/>
          <w:sz w:val="16"/>
        </w:rPr>
        <w:br/>
        <w:t xml:space="preserve">    on the terms of this License, whose permissions for other licensees extend to</w:t>
      </w:r>
      <w:r>
        <w:rPr>
          <w:rFonts w:ascii="Verdana" w:hAnsi="Verdana"/>
          <w:color w:val="000000"/>
          <w:sz w:val="16"/>
        </w:rPr>
        <w:br/>
        <w:t xml:space="preserve">    the entire whole, and thus to each and every part regardless of who wrote it.</w:t>
      </w:r>
      <w:r>
        <w:rPr>
          <w:rFonts w:ascii="Verdana" w:hAnsi="Verdana"/>
          <w:color w:val="000000"/>
          <w:sz w:val="16"/>
        </w:rPr>
        <w:br/>
      </w:r>
      <w:r>
        <w:rPr>
          <w:rFonts w:ascii="Verdana" w:hAnsi="Verdana"/>
          <w:color w:val="000000"/>
          <w:sz w:val="16"/>
        </w:rPr>
        <w:br/>
        <w:t xml:space="preserve">    Thus, it is not the intent of this section to claim rights or contest your</w:t>
      </w:r>
      <w:r>
        <w:rPr>
          <w:rFonts w:ascii="Verdana" w:hAnsi="Verdana"/>
          <w:color w:val="000000"/>
          <w:sz w:val="16"/>
        </w:rPr>
        <w:br/>
        <w:t xml:space="preserve">    rights to work written entirely by you; rather, the intent is to exercise the</w:t>
      </w:r>
      <w:r>
        <w:rPr>
          <w:rFonts w:ascii="Verdana" w:hAnsi="Verdana"/>
          <w:color w:val="000000"/>
          <w:sz w:val="16"/>
        </w:rPr>
        <w:br/>
        <w:t xml:space="preserve">    right to control the distribution of derivative or collective works based on</w:t>
      </w:r>
      <w:r>
        <w:rPr>
          <w:rFonts w:ascii="Verdana" w:hAnsi="Verdana"/>
          <w:color w:val="000000"/>
          <w:sz w:val="16"/>
        </w:rPr>
        <w:br/>
        <w:t xml:space="preserve">    the Program.</w:t>
      </w:r>
      <w:r>
        <w:rPr>
          <w:rFonts w:ascii="Verdana" w:hAnsi="Verdana"/>
          <w:color w:val="000000"/>
          <w:sz w:val="16"/>
        </w:rPr>
        <w:br/>
      </w:r>
      <w:r>
        <w:rPr>
          <w:rFonts w:ascii="Verdana" w:hAnsi="Verdana"/>
          <w:color w:val="000000"/>
          <w:sz w:val="16"/>
        </w:rPr>
        <w:br/>
        <w:t xml:space="preserve">    In addition, mere aggregation of another work not based on the Program with</w:t>
      </w:r>
      <w:r>
        <w:rPr>
          <w:rFonts w:ascii="Verdana" w:hAnsi="Verdana"/>
          <w:color w:val="000000"/>
          <w:sz w:val="16"/>
        </w:rPr>
        <w:br/>
        <w:t xml:space="preserve">    the Program (or with a work based on the Program) on a volume of a storage or</w:t>
      </w:r>
      <w:r>
        <w:rPr>
          <w:rFonts w:ascii="Verdana" w:hAnsi="Verdana"/>
          <w:color w:val="000000"/>
          <w:sz w:val="16"/>
        </w:rPr>
        <w:br/>
        <w:t xml:space="preserve">    distribution medium does not bring the other work under the scope of this</w:t>
      </w:r>
      <w:r>
        <w:rPr>
          <w:rFonts w:ascii="Verdana" w:hAnsi="Verdana"/>
          <w:color w:val="000000"/>
          <w:sz w:val="16"/>
        </w:rPr>
        <w:br/>
        <w:t xml:space="preserve">    License.</w:t>
      </w:r>
      <w:r>
        <w:rPr>
          <w:rFonts w:ascii="Verdana" w:hAnsi="Verdana"/>
          <w:color w:val="000000"/>
          <w:sz w:val="16"/>
        </w:rPr>
        <w:br/>
      </w:r>
      <w:r>
        <w:rPr>
          <w:rFonts w:ascii="Verdana" w:hAnsi="Verdana"/>
          <w:color w:val="000000"/>
          <w:sz w:val="16"/>
        </w:rPr>
        <w:br/>
        <w:t xml:space="preserve">  4. You may copy and distribute the Program (or a work based on it, under</w:t>
      </w:r>
      <w:r>
        <w:rPr>
          <w:rFonts w:ascii="Verdana" w:hAnsi="Verdana"/>
          <w:color w:val="000000"/>
          <w:sz w:val="16"/>
        </w:rPr>
        <w:br/>
        <w:t xml:space="preserve">    Section 2) in object code or executable form under the terms of Sections 1</w:t>
      </w:r>
      <w:r>
        <w:rPr>
          <w:rFonts w:ascii="Verdana" w:hAnsi="Verdana"/>
          <w:color w:val="000000"/>
          <w:sz w:val="16"/>
        </w:rPr>
        <w:br/>
        <w:t xml:space="preserve">    and 2 above provided that you also do one of the following:</w:t>
      </w:r>
      <w:r>
        <w:rPr>
          <w:rFonts w:ascii="Verdana" w:hAnsi="Verdana"/>
          <w:color w:val="000000"/>
          <w:sz w:val="16"/>
        </w:rPr>
        <w:br/>
      </w:r>
      <w:r>
        <w:rPr>
          <w:rFonts w:ascii="Verdana" w:hAnsi="Verdana"/>
          <w:color w:val="000000"/>
          <w:sz w:val="16"/>
        </w:rPr>
        <w:br/>
        <w:t xml:space="preserve">      a. Accompany it with the complete corresponding machine-readable source</w:t>
      </w:r>
      <w:r>
        <w:rPr>
          <w:rFonts w:ascii="Verdana" w:hAnsi="Verdana"/>
          <w:color w:val="000000"/>
          <w:sz w:val="16"/>
        </w:rPr>
        <w:br/>
        <w:t xml:space="preserve">        code, which must be distributed under the terms of Sections 1 and 2 above</w:t>
      </w:r>
      <w:r>
        <w:rPr>
          <w:rFonts w:ascii="Verdana" w:hAnsi="Verdana"/>
          <w:color w:val="000000"/>
          <w:sz w:val="16"/>
        </w:rPr>
        <w:br/>
        <w:t xml:space="preserve">        on a medium customarily used for software interchange; or,</w:t>
      </w:r>
      <w:r>
        <w:rPr>
          <w:rFonts w:ascii="Verdana" w:hAnsi="Verdana"/>
          <w:color w:val="000000"/>
          <w:sz w:val="16"/>
        </w:rPr>
        <w:br/>
      </w:r>
      <w:r>
        <w:rPr>
          <w:rFonts w:ascii="Verdana" w:hAnsi="Verdana"/>
          <w:color w:val="000000"/>
          <w:sz w:val="16"/>
        </w:rPr>
        <w:br/>
        <w:t xml:space="preserve">      b. Accompany it with a written offer, valid for at least three years, to</w:t>
      </w:r>
      <w:r>
        <w:rPr>
          <w:rFonts w:ascii="Verdana" w:hAnsi="Verdana"/>
          <w:color w:val="000000"/>
          <w:sz w:val="16"/>
        </w:rPr>
        <w:br/>
        <w:t xml:space="preserve">        give any third party, for a charge no more than your cost of physically</w:t>
      </w:r>
      <w:r>
        <w:rPr>
          <w:rFonts w:ascii="Verdana" w:hAnsi="Verdana"/>
          <w:color w:val="000000"/>
          <w:sz w:val="16"/>
        </w:rPr>
        <w:br/>
        <w:t xml:space="preserve">        performing source distribution, a complete machine-readable copy of the</w:t>
      </w:r>
      <w:r>
        <w:rPr>
          <w:rFonts w:ascii="Verdana" w:hAnsi="Verdana"/>
          <w:color w:val="000000"/>
          <w:sz w:val="16"/>
        </w:rPr>
        <w:br/>
        <w:t xml:space="preserve">        corresponding source code, to be distributed under the terms of Sections</w:t>
      </w:r>
      <w:r>
        <w:rPr>
          <w:rFonts w:ascii="Verdana" w:hAnsi="Verdana"/>
          <w:color w:val="000000"/>
          <w:sz w:val="16"/>
        </w:rPr>
        <w:br/>
        <w:t xml:space="preserve">        1 and 2 above on a medium customarily used for software interchange; or,</w:t>
      </w:r>
      <w:r>
        <w:rPr>
          <w:rFonts w:ascii="Verdana" w:hAnsi="Verdana"/>
          <w:color w:val="000000"/>
          <w:sz w:val="16"/>
        </w:rPr>
        <w:br/>
      </w:r>
      <w:r>
        <w:rPr>
          <w:rFonts w:ascii="Verdana" w:hAnsi="Verdana"/>
          <w:color w:val="000000"/>
          <w:sz w:val="16"/>
        </w:rPr>
        <w:br/>
        <w:t xml:space="preserve">      c. Accompany it with the information you received as to the offer to</w:t>
      </w:r>
      <w:r>
        <w:rPr>
          <w:rFonts w:ascii="Verdana" w:hAnsi="Verdana"/>
          <w:color w:val="000000"/>
          <w:sz w:val="16"/>
        </w:rPr>
        <w:br/>
        <w:t xml:space="preserve">        distribute corresponding source code. (This alternative is allowed only</w:t>
      </w:r>
      <w:r>
        <w:rPr>
          <w:rFonts w:ascii="Verdana" w:hAnsi="Verdana"/>
          <w:color w:val="000000"/>
          <w:sz w:val="16"/>
        </w:rPr>
        <w:br/>
        <w:t xml:space="preserve">        for noncommercial distribution and only if you received the program in</w:t>
      </w:r>
      <w:r>
        <w:rPr>
          <w:rFonts w:ascii="Verdana" w:hAnsi="Verdana"/>
          <w:color w:val="000000"/>
          <w:sz w:val="16"/>
        </w:rPr>
        <w:br/>
        <w:t xml:space="preserve">        object code or executable form with such an offer, in accord with</w:t>
      </w:r>
      <w:r>
        <w:rPr>
          <w:rFonts w:ascii="Verdana" w:hAnsi="Verdana"/>
          <w:color w:val="000000"/>
          <w:sz w:val="16"/>
        </w:rPr>
        <w:br/>
        <w:t xml:space="preserve">        Subsection b above.)</w:t>
      </w:r>
      <w:r>
        <w:rPr>
          <w:rFonts w:ascii="Verdana" w:hAnsi="Verdana"/>
          <w:color w:val="000000"/>
          <w:sz w:val="16"/>
        </w:rPr>
        <w:br/>
      </w:r>
      <w:r>
        <w:rPr>
          <w:rFonts w:ascii="Verdana" w:hAnsi="Verdana"/>
          <w:color w:val="000000"/>
          <w:sz w:val="16"/>
        </w:rPr>
        <w:br/>
        <w:t xml:space="preserve">    The source code for a work means the preferred form of the work for making</w:t>
      </w:r>
      <w:r>
        <w:rPr>
          <w:rFonts w:ascii="Verdana" w:hAnsi="Verdana"/>
          <w:color w:val="000000"/>
          <w:sz w:val="16"/>
        </w:rPr>
        <w:br/>
        <w:t xml:space="preserve">    modifications to it. For an executable work, complete source code means all</w:t>
      </w:r>
      <w:r>
        <w:rPr>
          <w:rFonts w:ascii="Verdana" w:hAnsi="Verdana"/>
          <w:color w:val="000000"/>
          <w:sz w:val="16"/>
        </w:rPr>
        <w:br/>
        <w:t xml:space="preserve">    the source code for all modules it contains, plus any associated interface</w:t>
      </w:r>
      <w:r>
        <w:rPr>
          <w:rFonts w:ascii="Verdana" w:hAnsi="Verdana"/>
          <w:color w:val="000000"/>
          <w:sz w:val="16"/>
        </w:rPr>
        <w:br/>
        <w:t xml:space="preserve">    definition files, plus the scripts used to control compilation and</w:t>
      </w:r>
      <w:r>
        <w:rPr>
          <w:rFonts w:ascii="Verdana" w:hAnsi="Verdana"/>
          <w:color w:val="000000"/>
          <w:sz w:val="16"/>
        </w:rPr>
        <w:br/>
        <w:t xml:space="preserve">    installation of the executable. However, as a special exception, the source</w:t>
      </w:r>
      <w:r>
        <w:rPr>
          <w:rFonts w:ascii="Verdana" w:hAnsi="Verdana"/>
          <w:color w:val="000000"/>
          <w:sz w:val="16"/>
        </w:rPr>
        <w:br/>
        <w:t xml:space="preserve">    code distributed need not include anything that is normally distributed (in</w:t>
      </w:r>
      <w:r>
        <w:rPr>
          <w:rFonts w:ascii="Verdana" w:hAnsi="Verdana"/>
          <w:color w:val="000000"/>
          <w:sz w:val="16"/>
        </w:rPr>
        <w:br/>
        <w:t xml:space="preserve">    either source or binary form) with the major components (compiler, kernel,</w:t>
      </w:r>
      <w:r>
        <w:rPr>
          <w:rFonts w:ascii="Verdana" w:hAnsi="Verdana"/>
          <w:color w:val="000000"/>
          <w:sz w:val="16"/>
        </w:rPr>
        <w:br/>
        <w:t xml:space="preserve">    and so on) of the operating system on which the executable runs, unless that</w:t>
      </w:r>
      <w:r>
        <w:rPr>
          <w:rFonts w:ascii="Verdana" w:hAnsi="Verdana"/>
          <w:color w:val="000000"/>
          <w:sz w:val="16"/>
        </w:rPr>
        <w:br/>
        <w:t xml:space="preserve">    component itself accompanies the executable.</w:t>
      </w:r>
      <w:r>
        <w:rPr>
          <w:rFonts w:ascii="Verdana" w:hAnsi="Verdana"/>
          <w:color w:val="000000"/>
          <w:sz w:val="16"/>
        </w:rPr>
        <w:br/>
      </w:r>
      <w:r>
        <w:rPr>
          <w:rFonts w:ascii="Verdana" w:hAnsi="Verdana"/>
          <w:color w:val="000000"/>
          <w:sz w:val="16"/>
        </w:rPr>
        <w:br/>
        <w:t xml:space="preserve">    If distribution of executable or object code is made by offering access to</w:t>
      </w:r>
      <w:r>
        <w:rPr>
          <w:rFonts w:ascii="Verdana" w:hAnsi="Verdana"/>
          <w:color w:val="000000"/>
          <w:sz w:val="16"/>
        </w:rPr>
        <w:br/>
        <w:t xml:space="preserve">    copy from a designated place, then offering equivalent access to copy the</w:t>
      </w:r>
      <w:r>
        <w:rPr>
          <w:rFonts w:ascii="Verdana" w:hAnsi="Verdana"/>
          <w:color w:val="000000"/>
          <w:sz w:val="16"/>
        </w:rPr>
        <w:br/>
        <w:t xml:space="preserve">    source code from the same place counts as distribution of the source code,</w:t>
      </w:r>
      <w:r>
        <w:rPr>
          <w:rFonts w:ascii="Verdana" w:hAnsi="Verdana"/>
          <w:color w:val="000000"/>
          <w:sz w:val="16"/>
        </w:rPr>
        <w:br/>
        <w:t xml:space="preserve">    even though third parties are not compelled to copy the source along with the</w:t>
      </w:r>
      <w:r>
        <w:rPr>
          <w:rFonts w:ascii="Verdana" w:hAnsi="Verdana"/>
          <w:color w:val="000000"/>
          <w:sz w:val="16"/>
        </w:rPr>
        <w:br/>
        <w:t xml:space="preserve">    object code.</w:t>
      </w:r>
      <w:r>
        <w:rPr>
          <w:rFonts w:ascii="Verdana" w:hAnsi="Verdana"/>
          <w:color w:val="000000"/>
          <w:sz w:val="16"/>
        </w:rPr>
        <w:br/>
      </w:r>
      <w:r>
        <w:rPr>
          <w:rFonts w:ascii="Verdana" w:hAnsi="Verdana"/>
          <w:color w:val="000000"/>
          <w:sz w:val="16"/>
        </w:rPr>
        <w:br/>
        <w:t xml:space="preserve">  5. You may not copy, modify, sublicense, or distribute the Program except as</w:t>
      </w:r>
      <w:r>
        <w:rPr>
          <w:rFonts w:ascii="Verdana" w:hAnsi="Verdana"/>
          <w:color w:val="000000"/>
          <w:sz w:val="16"/>
        </w:rPr>
        <w:br/>
        <w:t xml:space="preserve">    expressly provided under this License. Any attempt otherwise to copy, modify,</w:t>
      </w:r>
      <w:r>
        <w:rPr>
          <w:rFonts w:ascii="Verdana" w:hAnsi="Verdana"/>
          <w:color w:val="000000"/>
          <w:sz w:val="16"/>
        </w:rPr>
        <w:br/>
        <w:t xml:space="preserve">    sublicense or distribute the Program is void, and will automatically</w:t>
      </w:r>
      <w:r>
        <w:rPr>
          <w:rFonts w:ascii="Verdana" w:hAnsi="Verdana"/>
          <w:color w:val="000000"/>
          <w:sz w:val="16"/>
        </w:rPr>
        <w:br/>
        <w:t xml:space="preserve">    terminate your rights under this License. However, parties who have received</w:t>
      </w:r>
      <w:r>
        <w:rPr>
          <w:rFonts w:ascii="Verdana" w:hAnsi="Verdana"/>
          <w:color w:val="000000"/>
          <w:sz w:val="16"/>
        </w:rPr>
        <w:br/>
        <w:t xml:space="preserve">    copies, or rights, from you under this License will not have their licenses</w:t>
      </w:r>
      <w:r>
        <w:rPr>
          <w:rFonts w:ascii="Verdana" w:hAnsi="Verdana"/>
          <w:color w:val="000000"/>
          <w:sz w:val="16"/>
        </w:rPr>
        <w:br/>
        <w:t xml:space="preserve">    terminated so long as such parties remain in full compliance.</w:t>
      </w:r>
      <w:r>
        <w:rPr>
          <w:rFonts w:ascii="Verdana" w:hAnsi="Verdana"/>
          <w:color w:val="000000"/>
          <w:sz w:val="16"/>
        </w:rPr>
        <w:br/>
      </w:r>
      <w:r>
        <w:rPr>
          <w:rFonts w:ascii="Verdana" w:hAnsi="Verdana"/>
          <w:color w:val="000000"/>
          <w:sz w:val="16"/>
        </w:rPr>
        <w:br/>
        <w:t xml:space="preserve">  6. You are not required to accept this License, since you have not signed it.</w:t>
      </w:r>
      <w:r>
        <w:rPr>
          <w:rFonts w:ascii="Verdana" w:hAnsi="Verdana"/>
          <w:color w:val="000000"/>
          <w:sz w:val="16"/>
        </w:rPr>
        <w:br/>
        <w:t xml:space="preserve">    However, nothing else grants you permission to modify or distribute the</w:t>
      </w:r>
      <w:r>
        <w:rPr>
          <w:rFonts w:ascii="Verdana" w:hAnsi="Verdana"/>
          <w:color w:val="000000"/>
          <w:sz w:val="16"/>
        </w:rPr>
        <w:br/>
        <w:t xml:space="preserve">    Program or its derivative works. These actions are prohibited by law if you</w:t>
      </w:r>
      <w:r>
        <w:rPr>
          <w:rFonts w:ascii="Verdana" w:hAnsi="Verdana"/>
          <w:color w:val="000000"/>
          <w:sz w:val="16"/>
        </w:rPr>
        <w:br/>
      </w:r>
      <w:r>
        <w:rPr>
          <w:rFonts w:ascii="Verdana" w:hAnsi="Verdana"/>
          <w:color w:val="000000"/>
          <w:sz w:val="16"/>
        </w:rPr>
        <w:lastRenderedPageBreak/>
        <w:t xml:space="preserve">    do not accept this License. Therefore, by modifying or distributing the</w:t>
      </w:r>
      <w:r>
        <w:rPr>
          <w:rFonts w:ascii="Verdana" w:hAnsi="Verdana"/>
          <w:color w:val="000000"/>
          <w:sz w:val="16"/>
        </w:rPr>
        <w:br/>
        <w:t xml:space="preserve">    Program (or any work based on the Program), you indicate your acceptance of</w:t>
      </w:r>
      <w:r>
        <w:rPr>
          <w:rFonts w:ascii="Verdana" w:hAnsi="Verdana"/>
          <w:color w:val="000000"/>
          <w:sz w:val="16"/>
        </w:rPr>
        <w:br/>
        <w:t xml:space="preserve">    this License to do so, and all its terms and conditions for copying,</w:t>
      </w:r>
      <w:r>
        <w:rPr>
          <w:rFonts w:ascii="Verdana" w:hAnsi="Verdana"/>
          <w:color w:val="000000"/>
          <w:sz w:val="16"/>
        </w:rPr>
        <w:br/>
        <w:t xml:space="preserve">    distributing or modifying the Program or works based on it.</w:t>
      </w:r>
      <w:r>
        <w:rPr>
          <w:rFonts w:ascii="Verdana" w:hAnsi="Verdana"/>
          <w:color w:val="000000"/>
          <w:sz w:val="16"/>
        </w:rPr>
        <w:br/>
      </w:r>
      <w:r>
        <w:rPr>
          <w:rFonts w:ascii="Verdana" w:hAnsi="Verdana"/>
          <w:color w:val="000000"/>
          <w:sz w:val="16"/>
        </w:rPr>
        <w:br/>
        <w:t xml:space="preserve">  7. Each time you redistribute the Program (or any work based on the Program),</w:t>
      </w:r>
      <w:r>
        <w:rPr>
          <w:rFonts w:ascii="Verdana" w:hAnsi="Verdana"/>
          <w:color w:val="000000"/>
          <w:sz w:val="16"/>
        </w:rPr>
        <w:br/>
        <w:t xml:space="preserve">    the recipient automatically receives a license from the original licensor to</w:t>
      </w:r>
      <w:r>
        <w:rPr>
          <w:rFonts w:ascii="Verdana" w:hAnsi="Verdana"/>
          <w:color w:val="000000"/>
          <w:sz w:val="16"/>
        </w:rPr>
        <w:br/>
        <w:t xml:space="preserve">    copy, distribute or modify the Program subject to these terms and conditions.</w:t>
      </w:r>
      <w:r>
        <w:rPr>
          <w:rFonts w:ascii="Verdana" w:hAnsi="Verdana"/>
          <w:color w:val="000000"/>
          <w:sz w:val="16"/>
        </w:rPr>
        <w:br/>
        <w:t xml:space="preserve">    You may not impose any further restrictions on the recipients' exercise of</w:t>
      </w:r>
      <w:r>
        <w:rPr>
          <w:rFonts w:ascii="Verdana" w:hAnsi="Verdana"/>
          <w:color w:val="000000"/>
          <w:sz w:val="16"/>
        </w:rPr>
        <w:br/>
        <w:t xml:space="preserve">    the rights granted herein. You are not responsible for enforcing compliance</w:t>
      </w:r>
      <w:r>
        <w:rPr>
          <w:rFonts w:ascii="Verdana" w:hAnsi="Verdana"/>
          <w:color w:val="000000"/>
          <w:sz w:val="16"/>
        </w:rPr>
        <w:br/>
        <w:t xml:space="preserve">    by third parties to this License.</w:t>
      </w:r>
      <w:r>
        <w:rPr>
          <w:rFonts w:ascii="Verdana" w:hAnsi="Verdana"/>
          <w:color w:val="000000"/>
          <w:sz w:val="16"/>
        </w:rPr>
        <w:br/>
      </w:r>
      <w:r>
        <w:rPr>
          <w:rFonts w:ascii="Verdana" w:hAnsi="Verdana"/>
          <w:color w:val="000000"/>
          <w:sz w:val="16"/>
        </w:rPr>
        <w:br/>
        <w:t xml:space="preserve">  8. If, as a consequence of a court judgment or allegation of patent</w:t>
      </w:r>
      <w:r>
        <w:rPr>
          <w:rFonts w:ascii="Verdana" w:hAnsi="Verdana"/>
          <w:color w:val="000000"/>
          <w:sz w:val="16"/>
        </w:rPr>
        <w:br/>
        <w:t xml:space="preserve">    infringement or for any other reason (not limited to patent issues),</w:t>
      </w:r>
      <w:r>
        <w:rPr>
          <w:rFonts w:ascii="Verdana" w:hAnsi="Verdana"/>
          <w:color w:val="000000"/>
          <w:sz w:val="16"/>
        </w:rPr>
        <w:br/>
        <w:t xml:space="preserve">    conditions are imposed on you (whether by court order, agreement or</w:t>
      </w:r>
      <w:r>
        <w:rPr>
          <w:rFonts w:ascii="Verdana" w:hAnsi="Verdana"/>
          <w:color w:val="000000"/>
          <w:sz w:val="16"/>
        </w:rPr>
        <w:br/>
        <w:t xml:space="preserve">    otherwise) that contradict the conditions of this License, they do not excuse</w:t>
      </w:r>
      <w:r>
        <w:rPr>
          <w:rFonts w:ascii="Verdana" w:hAnsi="Verdana"/>
          <w:color w:val="000000"/>
          <w:sz w:val="16"/>
        </w:rPr>
        <w:br/>
        <w:t xml:space="preserve">    you from the conditions of this License. If you cannot distribute so as to</w:t>
      </w:r>
      <w:r>
        <w:rPr>
          <w:rFonts w:ascii="Verdana" w:hAnsi="Verdana"/>
          <w:color w:val="000000"/>
          <w:sz w:val="16"/>
        </w:rPr>
        <w:br/>
        <w:t xml:space="preserve">    satisfy simultaneously your obligations under this License and any other</w:t>
      </w:r>
      <w:r>
        <w:rPr>
          <w:rFonts w:ascii="Verdana" w:hAnsi="Verdana"/>
          <w:color w:val="000000"/>
          <w:sz w:val="16"/>
        </w:rPr>
        <w:br/>
        <w:t xml:space="preserve">    pertinent obligations, then as a consequence you may not distribute the</w:t>
      </w:r>
      <w:r>
        <w:rPr>
          <w:rFonts w:ascii="Verdana" w:hAnsi="Verdana"/>
          <w:color w:val="000000"/>
          <w:sz w:val="16"/>
        </w:rPr>
        <w:br/>
        <w:t xml:space="preserve">    Program at all. For example, if a patent license would not permit</w:t>
      </w:r>
      <w:r>
        <w:rPr>
          <w:rFonts w:ascii="Verdana" w:hAnsi="Verdana"/>
          <w:color w:val="000000"/>
          <w:sz w:val="16"/>
        </w:rPr>
        <w:br/>
        <w:t xml:space="preserve">    royalty-free redistribution of the Program by all those who receive copies</w:t>
      </w:r>
      <w:r>
        <w:rPr>
          <w:rFonts w:ascii="Verdana" w:hAnsi="Verdana"/>
          <w:color w:val="000000"/>
          <w:sz w:val="16"/>
        </w:rPr>
        <w:br/>
        <w:t xml:space="preserve">    directly or indirectly through you, then the only way you could satisfy both</w:t>
      </w:r>
      <w:r>
        <w:rPr>
          <w:rFonts w:ascii="Verdana" w:hAnsi="Verdana"/>
          <w:color w:val="000000"/>
          <w:sz w:val="16"/>
        </w:rPr>
        <w:br/>
        <w:t xml:space="preserve">    it and this License would be to refrain entirely from distribution of the</w:t>
      </w:r>
      <w:r>
        <w:rPr>
          <w:rFonts w:ascii="Verdana" w:hAnsi="Verdana"/>
          <w:color w:val="000000"/>
          <w:sz w:val="16"/>
        </w:rPr>
        <w:br/>
        <w:t xml:space="preserve">    Program.</w:t>
      </w:r>
      <w:r>
        <w:rPr>
          <w:rFonts w:ascii="Verdana" w:hAnsi="Verdana"/>
          <w:color w:val="000000"/>
          <w:sz w:val="16"/>
        </w:rPr>
        <w:br/>
      </w:r>
      <w:r>
        <w:rPr>
          <w:rFonts w:ascii="Verdana" w:hAnsi="Verdana"/>
          <w:color w:val="000000"/>
          <w:sz w:val="16"/>
        </w:rPr>
        <w:br/>
        <w:t xml:space="preserve">    If any portion of this section is held invalid or unenforceable under any</w:t>
      </w:r>
      <w:r>
        <w:rPr>
          <w:rFonts w:ascii="Verdana" w:hAnsi="Verdana"/>
          <w:color w:val="000000"/>
          <w:sz w:val="16"/>
        </w:rPr>
        <w:br/>
        <w:t xml:space="preserve">    particular circumstance, the balance of the section is intended to apply and</w:t>
      </w:r>
      <w:r>
        <w:rPr>
          <w:rFonts w:ascii="Verdana" w:hAnsi="Verdana"/>
          <w:color w:val="000000"/>
          <w:sz w:val="16"/>
        </w:rPr>
        <w:br/>
        <w:t xml:space="preserve">    the section as a whole is intended to apply in other circumstances.</w:t>
      </w:r>
      <w:r>
        <w:rPr>
          <w:rFonts w:ascii="Verdana" w:hAnsi="Verdana"/>
          <w:color w:val="000000"/>
          <w:sz w:val="16"/>
        </w:rPr>
        <w:br/>
      </w:r>
      <w:r>
        <w:rPr>
          <w:rFonts w:ascii="Verdana" w:hAnsi="Verdana"/>
          <w:color w:val="000000"/>
          <w:sz w:val="16"/>
        </w:rPr>
        <w:br/>
        <w:t xml:space="preserve">    It is not the purpose of this section to induce you to infringe any patents</w:t>
      </w:r>
      <w:r>
        <w:rPr>
          <w:rFonts w:ascii="Verdana" w:hAnsi="Verdana"/>
          <w:color w:val="000000"/>
          <w:sz w:val="16"/>
        </w:rPr>
        <w:br/>
        <w:t xml:space="preserve">    or other property right claims or to contest validity of any such claims;</w:t>
      </w:r>
      <w:r>
        <w:rPr>
          <w:rFonts w:ascii="Verdana" w:hAnsi="Verdana"/>
          <w:color w:val="000000"/>
          <w:sz w:val="16"/>
        </w:rPr>
        <w:br/>
        <w:t xml:space="preserve">    this section has the sole purpose of protecting the integrity of the free</w:t>
      </w:r>
      <w:r>
        <w:rPr>
          <w:rFonts w:ascii="Verdana" w:hAnsi="Verdana"/>
          <w:color w:val="000000"/>
          <w:sz w:val="16"/>
        </w:rPr>
        <w:br/>
        <w:t xml:space="preserve">    software distribution system, which is implemented by public license</w:t>
      </w:r>
      <w:r>
        <w:rPr>
          <w:rFonts w:ascii="Verdana" w:hAnsi="Verdana"/>
          <w:color w:val="000000"/>
          <w:sz w:val="16"/>
        </w:rPr>
        <w:br/>
        <w:t xml:space="preserve">    practices. Many people have made generous contributions to the wide range of</w:t>
      </w:r>
      <w:r>
        <w:rPr>
          <w:rFonts w:ascii="Verdana" w:hAnsi="Verdana"/>
          <w:color w:val="000000"/>
          <w:sz w:val="16"/>
        </w:rPr>
        <w:br/>
        <w:t xml:space="preserve">    software distributed through that system in reliance on consistent</w:t>
      </w:r>
      <w:r>
        <w:rPr>
          <w:rFonts w:ascii="Verdana" w:hAnsi="Verdana"/>
          <w:color w:val="000000"/>
          <w:sz w:val="16"/>
        </w:rPr>
        <w:br/>
        <w:t xml:space="preserve">    application of that system; it is up to the author/donor to decide if he or</w:t>
      </w:r>
      <w:r>
        <w:rPr>
          <w:rFonts w:ascii="Verdana" w:hAnsi="Verdana"/>
          <w:color w:val="000000"/>
          <w:sz w:val="16"/>
        </w:rPr>
        <w:br/>
        <w:t xml:space="preserve">    she is willing to distribute software through any other system and a licensee</w:t>
      </w:r>
      <w:r>
        <w:rPr>
          <w:rFonts w:ascii="Verdana" w:hAnsi="Verdana"/>
          <w:color w:val="000000"/>
          <w:sz w:val="16"/>
        </w:rPr>
        <w:br/>
        <w:t xml:space="preserve">    cannot impose that choice.</w:t>
      </w:r>
      <w:r>
        <w:rPr>
          <w:rFonts w:ascii="Verdana" w:hAnsi="Verdana"/>
          <w:color w:val="000000"/>
          <w:sz w:val="16"/>
        </w:rPr>
        <w:br/>
      </w:r>
      <w:r>
        <w:rPr>
          <w:rFonts w:ascii="Verdana" w:hAnsi="Verdana"/>
          <w:color w:val="000000"/>
          <w:sz w:val="16"/>
        </w:rPr>
        <w:br/>
        <w:t xml:space="preserve">    This section is intended to make thoroughly clear what is believed to be a</w:t>
      </w:r>
      <w:r>
        <w:rPr>
          <w:rFonts w:ascii="Verdana" w:hAnsi="Verdana"/>
          <w:color w:val="000000"/>
          <w:sz w:val="16"/>
        </w:rPr>
        <w:br/>
        <w:t xml:space="preserve">    consequence of the rest of this License.</w:t>
      </w:r>
      <w:r>
        <w:rPr>
          <w:rFonts w:ascii="Verdana" w:hAnsi="Verdana"/>
          <w:color w:val="000000"/>
          <w:sz w:val="16"/>
        </w:rPr>
        <w:br/>
      </w:r>
      <w:r>
        <w:rPr>
          <w:rFonts w:ascii="Verdana" w:hAnsi="Verdana"/>
          <w:color w:val="000000"/>
          <w:sz w:val="16"/>
        </w:rPr>
        <w:br/>
        <w:t xml:space="preserve">  9. If the distribution and/or use of the Program is restricted in certain</w:t>
      </w:r>
      <w:r>
        <w:rPr>
          <w:rFonts w:ascii="Verdana" w:hAnsi="Verdana"/>
          <w:color w:val="000000"/>
          <w:sz w:val="16"/>
        </w:rPr>
        <w:br/>
        <w:t xml:space="preserve">    countries either by patents or by copyrighted interfaces, the original</w:t>
      </w:r>
      <w:r>
        <w:rPr>
          <w:rFonts w:ascii="Verdana" w:hAnsi="Verdana"/>
          <w:color w:val="000000"/>
          <w:sz w:val="16"/>
        </w:rPr>
        <w:br/>
        <w:t xml:space="preserve">    copyright holder who places the Program under this License may add an</w:t>
      </w:r>
      <w:r>
        <w:rPr>
          <w:rFonts w:ascii="Verdana" w:hAnsi="Verdana"/>
          <w:color w:val="000000"/>
          <w:sz w:val="16"/>
        </w:rPr>
        <w:br/>
        <w:t xml:space="preserve">    explicit geographical distribution limitation excluding those countries, so</w:t>
      </w:r>
      <w:r>
        <w:rPr>
          <w:rFonts w:ascii="Verdana" w:hAnsi="Verdana"/>
          <w:color w:val="000000"/>
          <w:sz w:val="16"/>
        </w:rPr>
        <w:br/>
        <w:t xml:space="preserve">    that distribution is permitted only in or among countries not thus excluded.</w:t>
      </w:r>
      <w:r>
        <w:rPr>
          <w:rFonts w:ascii="Verdana" w:hAnsi="Verdana"/>
          <w:color w:val="000000"/>
          <w:sz w:val="16"/>
        </w:rPr>
        <w:br/>
        <w:t xml:space="preserve">    In such case, this License incorporates the limitation as if written in the</w:t>
      </w:r>
      <w:r>
        <w:rPr>
          <w:rFonts w:ascii="Verdana" w:hAnsi="Verdana"/>
          <w:color w:val="000000"/>
          <w:sz w:val="16"/>
        </w:rPr>
        <w:br/>
        <w:t xml:space="preserve">    body of this License.</w:t>
      </w:r>
      <w:r>
        <w:rPr>
          <w:rFonts w:ascii="Verdana" w:hAnsi="Verdana"/>
          <w:color w:val="000000"/>
          <w:sz w:val="16"/>
        </w:rPr>
        <w:br/>
      </w:r>
      <w:r>
        <w:rPr>
          <w:rFonts w:ascii="Verdana" w:hAnsi="Verdana"/>
          <w:color w:val="000000"/>
          <w:sz w:val="16"/>
        </w:rPr>
        <w:br/>
        <w:t xml:space="preserve">  10. The Free Software Foundation may publish revised and/or new versions of the</w:t>
      </w:r>
      <w:r>
        <w:rPr>
          <w:rFonts w:ascii="Verdana" w:hAnsi="Verdana"/>
          <w:color w:val="000000"/>
          <w:sz w:val="16"/>
        </w:rPr>
        <w:br/>
        <w:t xml:space="preserve">    General Public License from time to time. Such new versions will be similar</w:t>
      </w:r>
      <w:r>
        <w:rPr>
          <w:rFonts w:ascii="Verdana" w:hAnsi="Verdana"/>
          <w:color w:val="000000"/>
          <w:sz w:val="16"/>
        </w:rPr>
        <w:br/>
        <w:t xml:space="preserve">    in spirit to the present version, but may differ in detail to address new</w:t>
      </w:r>
      <w:r>
        <w:rPr>
          <w:rFonts w:ascii="Verdana" w:hAnsi="Verdana"/>
          <w:color w:val="000000"/>
          <w:sz w:val="16"/>
        </w:rPr>
        <w:br/>
        <w:t xml:space="preserve">    problems or concerns.</w:t>
      </w:r>
      <w:r>
        <w:rPr>
          <w:rFonts w:ascii="Verdana" w:hAnsi="Verdana"/>
          <w:color w:val="000000"/>
          <w:sz w:val="16"/>
        </w:rPr>
        <w:br/>
      </w:r>
      <w:r>
        <w:rPr>
          <w:rFonts w:ascii="Verdana" w:hAnsi="Verdana"/>
          <w:color w:val="000000"/>
          <w:sz w:val="16"/>
        </w:rPr>
        <w:br/>
        <w:t xml:space="preserve">    Each version is given a distinguishing version number. If the Program</w:t>
      </w:r>
      <w:r>
        <w:rPr>
          <w:rFonts w:ascii="Verdana" w:hAnsi="Verdana"/>
          <w:color w:val="000000"/>
          <w:sz w:val="16"/>
        </w:rPr>
        <w:br/>
        <w:t xml:space="preserve">    specifies a version number of this License which applies to it and "any later</w:t>
      </w:r>
      <w:r>
        <w:rPr>
          <w:rFonts w:ascii="Verdana" w:hAnsi="Verdana"/>
          <w:color w:val="000000"/>
          <w:sz w:val="16"/>
        </w:rPr>
        <w:br/>
        <w:t xml:space="preserve">    version", you have the option of following the terms and conditions either of</w:t>
      </w:r>
      <w:r>
        <w:rPr>
          <w:rFonts w:ascii="Verdana" w:hAnsi="Verdana"/>
          <w:color w:val="000000"/>
          <w:sz w:val="16"/>
        </w:rPr>
        <w:br/>
        <w:t xml:space="preserve">    that version or of any later version published by the Free Software</w:t>
      </w:r>
      <w:r>
        <w:rPr>
          <w:rFonts w:ascii="Verdana" w:hAnsi="Verdana"/>
          <w:color w:val="000000"/>
          <w:sz w:val="16"/>
        </w:rPr>
        <w:br/>
        <w:t xml:space="preserve">    Foundation. If the Program does not specify a version number of this License,</w:t>
      </w:r>
      <w:r>
        <w:rPr>
          <w:rFonts w:ascii="Verdana" w:hAnsi="Verdana"/>
          <w:color w:val="000000"/>
          <w:sz w:val="16"/>
        </w:rPr>
        <w:br/>
      </w:r>
      <w:r>
        <w:rPr>
          <w:rFonts w:ascii="Verdana" w:hAnsi="Verdana"/>
          <w:color w:val="000000"/>
          <w:sz w:val="16"/>
        </w:rPr>
        <w:lastRenderedPageBreak/>
        <w:t xml:space="preserve">    you may choose any version ever published by the Free Software Foundation.</w:t>
      </w:r>
      <w:r>
        <w:rPr>
          <w:rFonts w:ascii="Verdana" w:hAnsi="Verdana"/>
          <w:color w:val="000000"/>
          <w:sz w:val="16"/>
        </w:rPr>
        <w:br/>
      </w:r>
      <w:r>
        <w:rPr>
          <w:rFonts w:ascii="Verdana" w:hAnsi="Verdana"/>
          <w:color w:val="000000"/>
          <w:sz w:val="16"/>
        </w:rPr>
        <w:br/>
        <w:t xml:space="preserve">  11. If you wish to incorporate parts of the Program into other free programs</w:t>
      </w:r>
      <w:r>
        <w:rPr>
          <w:rFonts w:ascii="Verdana" w:hAnsi="Verdana"/>
          <w:color w:val="000000"/>
          <w:sz w:val="16"/>
        </w:rPr>
        <w:br/>
        <w:t xml:space="preserve">    whose distribution conditions are different, write to the author to ask for</w:t>
      </w:r>
      <w:r>
        <w:rPr>
          <w:rFonts w:ascii="Verdana" w:hAnsi="Verdana"/>
          <w:color w:val="000000"/>
          <w:sz w:val="16"/>
        </w:rPr>
        <w:br/>
        <w:t xml:space="preserve">    permission. For software which is copyrighted by the Free Software</w:t>
      </w:r>
      <w:r>
        <w:rPr>
          <w:rFonts w:ascii="Verdana" w:hAnsi="Verdana"/>
          <w:color w:val="000000"/>
          <w:sz w:val="16"/>
        </w:rPr>
        <w:br/>
        <w:t xml:space="preserve">    Foundation, write to the Free Software Foundation; we sometimes make</w:t>
      </w:r>
      <w:r>
        <w:rPr>
          <w:rFonts w:ascii="Verdana" w:hAnsi="Verdana"/>
          <w:color w:val="000000"/>
          <w:sz w:val="16"/>
        </w:rPr>
        <w:br/>
        <w:t xml:space="preserve">    exceptions for this. Our decision will be guided by the two goals of</w:t>
      </w:r>
      <w:r>
        <w:rPr>
          <w:rFonts w:ascii="Verdana" w:hAnsi="Verdana"/>
          <w:color w:val="000000"/>
          <w:sz w:val="16"/>
        </w:rPr>
        <w:br/>
        <w:t xml:space="preserve">    preserving the free status of all derivatives of our free software and of</w:t>
      </w:r>
      <w:r>
        <w:rPr>
          <w:rFonts w:ascii="Verdana" w:hAnsi="Verdana"/>
          <w:color w:val="000000"/>
          <w:sz w:val="16"/>
        </w:rPr>
        <w:br/>
        <w:t xml:space="preserve">    promoting the sharing and reuse of software generally.</w:t>
      </w:r>
      <w:r>
        <w:rPr>
          <w:rFonts w:ascii="Verdana" w:hAnsi="Verdana"/>
          <w:color w:val="000000"/>
          <w:sz w:val="16"/>
        </w:rPr>
        <w:br/>
      </w:r>
      <w:r>
        <w:rPr>
          <w:rFonts w:ascii="Verdana" w:hAnsi="Verdana"/>
          <w:color w:val="000000"/>
          <w:sz w:val="16"/>
        </w:rPr>
        <w:br/>
        <w:t xml:space="preserve">    NO WARRANTY</w:t>
      </w:r>
      <w:r>
        <w:rPr>
          <w:rFonts w:ascii="Verdana" w:hAnsi="Verdana"/>
          <w:color w:val="000000"/>
          <w:sz w:val="16"/>
        </w:rPr>
        <w:br/>
      </w:r>
      <w:r>
        <w:rPr>
          <w:rFonts w:ascii="Verdana" w:hAnsi="Verdana"/>
          <w:color w:val="000000"/>
          <w:sz w:val="16"/>
        </w:rPr>
        <w:br/>
        <w:t xml:space="preserve">  12. BECAUSE THE PROGRAM IS LICENSED FREE OF CHARGE, THERE IS NO WARRANTY FOR</w:t>
      </w:r>
      <w:r>
        <w:rPr>
          <w:rFonts w:ascii="Verdana" w:hAnsi="Verdana"/>
          <w:color w:val="000000"/>
          <w:sz w:val="16"/>
        </w:rPr>
        <w:br/>
        <w:t xml:space="preserve">    THE PROGRAM, TO THE EXTENT PERMITTED BY APPLICABLE LAW. EXCEPT WHEN OTHERWISE</w:t>
      </w:r>
      <w:r>
        <w:rPr>
          <w:rFonts w:ascii="Verdana" w:hAnsi="Verdana"/>
          <w:color w:val="000000"/>
          <w:sz w:val="16"/>
        </w:rPr>
        <w:br/>
        <w:t xml:space="preserve">    STATED IN WRITING THE COPYRIGHT HOLDERS AND/OR OTHER PARTIES PROVIDE THE</w:t>
      </w:r>
      <w:r>
        <w:rPr>
          <w:rFonts w:ascii="Verdana" w:hAnsi="Verdana"/>
          <w:color w:val="000000"/>
          <w:sz w:val="16"/>
        </w:rPr>
        <w:br/>
        <w:t xml:space="preserve">    PROGRAM "AS IS" WITHOUT WARRANTY OF ANY KIND, EITHER EXPRESSED OR IMPLIED,</w:t>
      </w:r>
      <w:r>
        <w:rPr>
          <w:rFonts w:ascii="Verdana" w:hAnsi="Verdana"/>
          <w:color w:val="000000"/>
          <w:sz w:val="16"/>
        </w:rPr>
        <w:br/>
        <w:t xml:space="preserve">    INCLUDING, BUT NOT LIMITED TO, THE IMPLIED WARRANTIES OF MERCHANTABILITY AND</w:t>
      </w:r>
      <w:r>
        <w:rPr>
          <w:rFonts w:ascii="Verdana" w:hAnsi="Verdana"/>
          <w:color w:val="000000"/>
          <w:sz w:val="16"/>
        </w:rPr>
        <w:br/>
        <w:t xml:space="preserve">    FITNESS FOR A PARTICULAR PURPOSE. THE ENTIRE RISK AS TO THE QUALITY AND</w:t>
      </w:r>
      <w:r>
        <w:rPr>
          <w:rFonts w:ascii="Verdana" w:hAnsi="Verdana"/>
          <w:color w:val="000000"/>
          <w:sz w:val="16"/>
        </w:rPr>
        <w:br/>
        <w:t xml:space="preserve">    PERFORMANCE OF THE PROGRAM IS WITH YOU. SHOULD THE PROGRAM PROVE DEFECTIVE,</w:t>
      </w:r>
      <w:r>
        <w:rPr>
          <w:rFonts w:ascii="Verdana" w:hAnsi="Verdana"/>
          <w:color w:val="000000"/>
          <w:sz w:val="16"/>
        </w:rPr>
        <w:br/>
        <w:t xml:space="preserve">    YOU ASSUME THE COST OF ALL NECESSARY SERVICING, REPAIR OR CORRECTION.</w:t>
      </w:r>
      <w:r>
        <w:rPr>
          <w:rFonts w:ascii="Verdana" w:hAnsi="Verdana"/>
          <w:color w:val="000000"/>
          <w:sz w:val="16"/>
        </w:rPr>
        <w:br/>
      </w:r>
      <w:r>
        <w:rPr>
          <w:rFonts w:ascii="Verdana" w:hAnsi="Verdana"/>
          <w:color w:val="000000"/>
          <w:sz w:val="16"/>
        </w:rPr>
        <w:br/>
        <w:t xml:space="preserve">  13. IN NO EVENT UNLESS REQUIRED BY APPLICABLE LAW OR AGREED TO IN WRITING WILL</w:t>
      </w:r>
      <w:r>
        <w:rPr>
          <w:rFonts w:ascii="Verdana" w:hAnsi="Verdana"/>
          <w:color w:val="000000"/>
          <w:sz w:val="16"/>
        </w:rPr>
        <w:br/>
        <w:t xml:space="preserve">    ANY COPYRIGHT HOLDER, OR ANY OTHER PARTY WHO MAY MODIFY AND/OR REDISTRIBUTE</w:t>
      </w:r>
      <w:r>
        <w:rPr>
          <w:rFonts w:ascii="Verdana" w:hAnsi="Verdana"/>
          <w:color w:val="000000"/>
          <w:sz w:val="16"/>
        </w:rPr>
        <w:br/>
        <w:t xml:space="preserve">    THE PROGRAM AS PERMITTED ABOVE, BE LIABLE TO YOU FOR DAMAGES, INCLUDING ANY</w:t>
      </w:r>
      <w:r>
        <w:rPr>
          <w:rFonts w:ascii="Verdana" w:hAnsi="Verdana"/>
          <w:color w:val="000000"/>
          <w:sz w:val="16"/>
        </w:rPr>
        <w:br/>
        <w:t xml:space="preserve">    GENERAL, SPECIAL, INCIDENTAL OR CONSEQUENTIAL DAMAGES ARISING OUT OF THE USE</w:t>
      </w:r>
      <w:r>
        <w:rPr>
          <w:rFonts w:ascii="Verdana" w:hAnsi="Verdana"/>
          <w:color w:val="000000"/>
          <w:sz w:val="16"/>
        </w:rPr>
        <w:br/>
        <w:t xml:space="preserve">    OR INABILITY TO USE THE PROGRAM (INCLUDING BUT NOT LIMITED TO LOSS OF DATA OR</w:t>
      </w:r>
      <w:r>
        <w:rPr>
          <w:rFonts w:ascii="Verdana" w:hAnsi="Verdana"/>
          <w:color w:val="000000"/>
          <w:sz w:val="16"/>
        </w:rPr>
        <w:br/>
        <w:t xml:space="preserve">    DATA BEING RENDERED INACCURATE OR LOSSES SUSTAINED BY YOU OR THIRD PARTIES OR</w:t>
      </w:r>
      <w:r>
        <w:rPr>
          <w:rFonts w:ascii="Verdana" w:hAnsi="Verdana"/>
          <w:color w:val="000000"/>
          <w:sz w:val="16"/>
        </w:rPr>
        <w:br/>
        <w:t xml:space="preserve">    A FAILURE OF THE PROGRAM TO OPERATE WITH ANY OTHER PROGRAMS), EVEN IF SUCH</w:t>
      </w:r>
      <w:r>
        <w:rPr>
          <w:rFonts w:ascii="Verdana" w:hAnsi="Verdana"/>
          <w:color w:val="000000"/>
          <w:sz w:val="16"/>
        </w:rPr>
        <w:br/>
        <w:t xml:space="preserve">    HOLDER OR OTHER PARTY HAS BEEN ADVISED OF THE POSSIBILITY OF SUCH DAMAGES.</w:t>
      </w:r>
      <w:r>
        <w:rPr>
          <w:rFonts w:ascii="Verdana" w:hAnsi="Verdana"/>
          <w:color w:val="000000"/>
          <w:sz w:val="16"/>
        </w:rPr>
        <w:br/>
      </w:r>
      <w:r>
        <w:rPr>
          <w:rFonts w:ascii="Verdana" w:hAnsi="Verdana"/>
          <w:color w:val="000000"/>
          <w:sz w:val="16"/>
        </w:rPr>
        <w:br/>
        <w:t xml:space="preserve">    END OF TERMS AND CONDITIONS</w:t>
      </w:r>
      <w:r>
        <w:rPr>
          <w:rFonts w:ascii="Verdana" w:hAnsi="Verdana"/>
          <w:color w:val="000000"/>
          <w:sz w:val="16"/>
        </w:rPr>
        <w:br/>
      </w:r>
      <w:r>
        <w:rPr>
          <w:rFonts w:ascii="Verdana" w:hAnsi="Verdana"/>
          <w:color w:val="000000"/>
          <w:sz w:val="16"/>
        </w:rPr>
        <w:br/>
        <w:t>How to Apply These Terms to Your New Programs</w:t>
      </w:r>
      <w:r>
        <w:rPr>
          <w:rFonts w:ascii="Verdana" w:hAnsi="Verdana"/>
          <w:color w:val="000000"/>
          <w:sz w:val="16"/>
        </w:rPr>
        <w:br/>
      </w:r>
      <w:r>
        <w:rPr>
          <w:rFonts w:ascii="Verdana" w:hAnsi="Verdana"/>
          <w:color w:val="000000"/>
          <w:sz w:val="16"/>
        </w:rPr>
        <w:br/>
        <w:t>If you develop a new program, and you want it to be of the greatest possible use</w:t>
      </w:r>
      <w:r>
        <w:rPr>
          <w:rFonts w:ascii="Verdana" w:hAnsi="Verdana"/>
          <w:color w:val="000000"/>
          <w:sz w:val="16"/>
        </w:rPr>
        <w:br/>
        <w:t>to the public, the best way to achieve this is to make it free software which</w:t>
      </w:r>
      <w:r>
        <w:rPr>
          <w:rFonts w:ascii="Verdana" w:hAnsi="Verdana"/>
          <w:color w:val="000000"/>
          <w:sz w:val="16"/>
        </w:rPr>
        <w:br/>
        <w:t>everyone can redistribute and change under these terms.</w:t>
      </w:r>
      <w:r>
        <w:rPr>
          <w:rFonts w:ascii="Verdana" w:hAnsi="Verdana"/>
          <w:color w:val="000000"/>
          <w:sz w:val="16"/>
        </w:rPr>
        <w:br/>
      </w:r>
      <w:r>
        <w:rPr>
          <w:rFonts w:ascii="Verdana" w:hAnsi="Verdana"/>
          <w:color w:val="000000"/>
          <w:sz w:val="16"/>
        </w:rPr>
        <w:br/>
        <w:t>To do so, attach the following notices to the program. It is safest to attach</w:t>
      </w:r>
      <w:r>
        <w:rPr>
          <w:rFonts w:ascii="Verdana" w:hAnsi="Verdana"/>
          <w:color w:val="000000"/>
          <w:sz w:val="16"/>
        </w:rPr>
        <w:br/>
        <w:t>them to the start of each source file to most effectively convey the exclusion of</w:t>
      </w:r>
      <w:r>
        <w:rPr>
          <w:rFonts w:ascii="Verdana" w:hAnsi="Verdana"/>
          <w:color w:val="000000"/>
          <w:sz w:val="16"/>
        </w:rPr>
        <w:br/>
        <w:t>warranty; and each file should have at least the "copyright" line and a pointer</w:t>
      </w:r>
      <w:r>
        <w:rPr>
          <w:rFonts w:ascii="Verdana" w:hAnsi="Verdana"/>
          <w:color w:val="000000"/>
          <w:sz w:val="16"/>
        </w:rPr>
        <w:br/>
        <w:t>to where the full notice is found.</w:t>
      </w:r>
      <w:r>
        <w:rPr>
          <w:rFonts w:ascii="Verdana" w:hAnsi="Verdana"/>
          <w:color w:val="000000"/>
          <w:sz w:val="16"/>
        </w:rPr>
        <w:br/>
      </w:r>
      <w:r>
        <w:rPr>
          <w:rFonts w:ascii="Verdana" w:hAnsi="Verdana"/>
          <w:color w:val="000000"/>
          <w:sz w:val="16"/>
        </w:rPr>
        <w:br/>
        <w:t xml:space="preserve"> one line to give the program's name and a brief idea of what it does. </w:t>
      </w:r>
      <w:r>
        <w:rPr>
          <w:rFonts w:ascii="Verdana" w:hAnsi="Verdana"/>
          <w:color w:val="000000"/>
          <w:sz w:val="16"/>
        </w:rPr>
        <w:br/>
        <w:t xml:space="preserve">Copyright (C) </w:t>
      </w:r>
      <w:r>
        <w:rPr>
          <w:rFonts w:ascii="Verdana" w:hAnsi="Verdana"/>
          <w:color w:val="000000"/>
          <w:sz w:val="16"/>
        </w:rPr>
        <w:br/>
      </w:r>
      <w:r>
        <w:rPr>
          <w:rFonts w:ascii="Verdana" w:hAnsi="Verdana"/>
          <w:color w:val="000000"/>
          <w:sz w:val="16"/>
        </w:rPr>
        <w:br/>
        <w:t xml:space="preserve">This program is free software; you can redistribute it and/or </w:t>
      </w:r>
      <w:r>
        <w:rPr>
          <w:rFonts w:ascii="Verdana" w:hAnsi="Verdana"/>
          <w:color w:val="000000"/>
          <w:sz w:val="16"/>
        </w:rPr>
        <w:br/>
        <w:t xml:space="preserve">modify it under the terms of the GNU General Public License </w:t>
      </w:r>
      <w:r>
        <w:rPr>
          <w:rFonts w:ascii="Verdana" w:hAnsi="Verdana"/>
          <w:color w:val="000000"/>
          <w:sz w:val="16"/>
        </w:rPr>
        <w:br/>
        <w:t xml:space="preserve">as published by the Free Software Foundation; either version 2 </w:t>
      </w:r>
      <w:r>
        <w:rPr>
          <w:rFonts w:ascii="Verdana" w:hAnsi="Verdana"/>
          <w:color w:val="000000"/>
          <w:sz w:val="16"/>
        </w:rPr>
        <w:br/>
        <w:t xml:space="preserve">of the License, or (at your option) any later version. </w:t>
      </w:r>
      <w:r>
        <w:rPr>
          <w:rFonts w:ascii="Verdana" w:hAnsi="Verdana"/>
          <w:color w:val="000000"/>
          <w:sz w:val="16"/>
        </w:rPr>
        <w:br/>
      </w:r>
      <w:r>
        <w:rPr>
          <w:rFonts w:ascii="Verdana" w:hAnsi="Verdana"/>
          <w:color w:val="000000"/>
          <w:sz w:val="16"/>
        </w:rPr>
        <w:br/>
        <w:t xml:space="preserve">This program is distributed in the hope that it will be useful, </w:t>
      </w:r>
      <w:r>
        <w:rPr>
          <w:rFonts w:ascii="Verdana" w:hAnsi="Verdana"/>
          <w:color w:val="000000"/>
          <w:sz w:val="16"/>
        </w:rPr>
        <w:br/>
        <w:t xml:space="preserve">but WITHOUT ANY WARRANTY; without even the implied warranty of </w:t>
      </w:r>
      <w:r>
        <w:rPr>
          <w:rFonts w:ascii="Verdana" w:hAnsi="Verdana"/>
          <w:color w:val="000000"/>
          <w:sz w:val="16"/>
        </w:rPr>
        <w:br/>
        <w:t xml:space="preserve">MERCHANTABILITY or FITNESS FOR A PARTICULAR PURPOSE. See the </w:t>
      </w:r>
      <w:r>
        <w:rPr>
          <w:rFonts w:ascii="Verdana" w:hAnsi="Verdana"/>
          <w:color w:val="000000"/>
          <w:sz w:val="16"/>
        </w:rPr>
        <w:br/>
        <w:t xml:space="preserve">GNU General Public License for more details. </w:t>
      </w:r>
      <w:r>
        <w:rPr>
          <w:rFonts w:ascii="Verdana" w:hAnsi="Verdana"/>
          <w:color w:val="000000"/>
          <w:sz w:val="16"/>
        </w:rPr>
        <w:br/>
      </w:r>
      <w:r>
        <w:rPr>
          <w:rFonts w:ascii="Verdana" w:hAnsi="Verdana"/>
          <w:color w:val="000000"/>
          <w:sz w:val="16"/>
        </w:rPr>
        <w:br/>
        <w:t xml:space="preserve">You should have received a copy of the GNU General Public License </w:t>
      </w:r>
      <w:r>
        <w:rPr>
          <w:rFonts w:ascii="Verdana" w:hAnsi="Verdana"/>
          <w:color w:val="000000"/>
          <w:sz w:val="16"/>
        </w:rPr>
        <w:br/>
        <w:t xml:space="preserve">along with this program; if not, write to the Free Software </w:t>
      </w:r>
      <w:r>
        <w:rPr>
          <w:rFonts w:ascii="Verdana" w:hAnsi="Verdana"/>
          <w:color w:val="000000"/>
          <w:sz w:val="16"/>
        </w:rPr>
        <w:br/>
        <w:t xml:space="preserve">Foundation, Inc., 59 Temple Place, Suite 330, Boston, MA 02111-1307 USA </w:t>
      </w:r>
      <w:r>
        <w:rPr>
          <w:rFonts w:ascii="Verdana" w:hAnsi="Verdana"/>
          <w:color w:val="000000"/>
          <w:sz w:val="16"/>
        </w:rPr>
        <w:br/>
      </w:r>
      <w:r>
        <w:rPr>
          <w:rFonts w:ascii="Verdana" w:hAnsi="Verdana"/>
          <w:color w:val="000000"/>
          <w:sz w:val="16"/>
        </w:rPr>
        <w:br/>
      </w:r>
      <w:r>
        <w:rPr>
          <w:rFonts w:ascii="Verdana" w:hAnsi="Verdana"/>
          <w:color w:val="000000"/>
          <w:sz w:val="16"/>
        </w:rPr>
        <w:lastRenderedPageBreak/>
        <w:t>Also add information on how to contact you by electronic and paper mail.</w:t>
      </w:r>
      <w:r>
        <w:rPr>
          <w:rFonts w:ascii="Verdana" w:hAnsi="Verdana"/>
          <w:color w:val="000000"/>
          <w:sz w:val="16"/>
        </w:rPr>
        <w:br/>
      </w:r>
      <w:r>
        <w:rPr>
          <w:rFonts w:ascii="Verdana" w:hAnsi="Verdana"/>
          <w:color w:val="000000"/>
          <w:sz w:val="16"/>
        </w:rPr>
        <w:br/>
        <w:t>If the program is interactive, make it output a short notice like this when it</w:t>
      </w:r>
      <w:r>
        <w:rPr>
          <w:rFonts w:ascii="Verdana" w:hAnsi="Verdana"/>
          <w:color w:val="000000"/>
          <w:sz w:val="16"/>
        </w:rPr>
        <w:br/>
        <w:t>starts in an interactive mode:</w:t>
      </w:r>
      <w:r>
        <w:rPr>
          <w:rFonts w:ascii="Verdana" w:hAnsi="Verdana"/>
          <w:color w:val="000000"/>
          <w:sz w:val="16"/>
        </w:rPr>
        <w:br/>
      </w:r>
      <w:r>
        <w:rPr>
          <w:rFonts w:ascii="Verdana" w:hAnsi="Verdana"/>
          <w:color w:val="000000"/>
          <w:sz w:val="16"/>
        </w:rPr>
        <w:br/>
        <w:t xml:space="preserve"> </w:t>
      </w:r>
      <w:r>
        <w:rPr>
          <w:rFonts w:ascii="Verdana" w:hAnsi="Verdana"/>
          <w:color w:val="000000"/>
          <w:sz w:val="16"/>
        </w:rPr>
        <w:br/>
        <w:t xml:space="preserve">Gnomovision version 69, Copyright (C) year name of author </w:t>
      </w:r>
      <w:r>
        <w:rPr>
          <w:rFonts w:ascii="Verdana" w:hAnsi="Verdana"/>
          <w:color w:val="000000"/>
          <w:sz w:val="16"/>
        </w:rPr>
        <w:br/>
        <w:t xml:space="preserve">Gnomovision comes with ABSOLUTELY NO WARRANTY; for details </w:t>
      </w:r>
      <w:r>
        <w:rPr>
          <w:rFonts w:ascii="Verdana" w:hAnsi="Verdana"/>
          <w:color w:val="000000"/>
          <w:sz w:val="16"/>
        </w:rPr>
        <w:br/>
        <w:t xml:space="preserve">type `show w'. This is free software, and you are welcome </w:t>
      </w:r>
      <w:r>
        <w:rPr>
          <w:rFonts w:ascii="Verdana" w:hAnsi="Verdana"/>
          <w:color w:val="000000"/>
          <w:sz w:val="16"/>
        </w:rPr>
        <w:br/>
        <w:t xml:space="preserve">to redistribute it under certain conditions; type `show c' </w:t>
      </w:r>
      <w:r>
        <w:rPr>
          <w:rFonts w:ascii="Verdana" w:hAnsi="Verdana"/>
          <w:color w:val="000000"/>
          <w:sz w:val="16"/>
        </w:rPr>
        <w:br/>
        <w:t xml:space="preserve">for details. </w:t>
      </w:r>
      <w:r>
        <w:rPr>
          <w:rFonts w:ascii="Verdana" w:hAnsi="Verdana"/>
          <w:color w:val="000000"/>
          <w:sz w:val="16"/>
        </w:rPr>
        <w:br/>
      </w:r>
      <w:r>
        <w:rPr>
          <w:rFonts w:ascii="Verdana" w:hAnsi="Verdana"/>
          <w:color w:val="000000"/>
          <w:sz w:val="16"/>
        </w:rPr>
        <w:br/>
        <w:t>The hypothetical commands `show w' and `show c' should show the appropriate parts</w:t>
      </w:r>
      <w:r>
        <w:rPr>
          <w:rFonts w:ascii="Verdana" w:hAnsi="Verdana"/>
          <w:color w:val="000000"/>
          <w:sz w:val="16"/>
        </w:rPr>
        <w:br/>
        <w:t>of the General Public License. Of course, the commands you use may be called</w:t>
      </w:r>
      <w:r>
        <w:rPr>
          <w:rFonts w:ascii="Verdana" w:hAnsi="Verdana"/>
          <w:color w:val="000000"/>
          <w:sz w:val="16"/>
        </w:rPr>
        <w:br/>
        <w:t>something other than `show w' and `show c'; they could even be mouse-clicks or</w:t>
      </w:r>
      <w:r>
        <w:rPr>
          <w:rFonts w:ascii="Verdana" w:hAnsi="Verdana"/>
          <w:color w:val="000000"/>
          <w:sz w:val="16"/>
        </w:rPr>
        <w:br/>
        <w:t>menu items--whatever suits your program.</w:t>
      </w:r>
      <w:r>
        <w:rPr>
          <w:rFonts w:ascii="Verdana" w:hAnsi="Verdana"/>
          <w:color w:val="000000"/>
          <w:sz w:val="16"/>
        </w:rPr>
        <w:br/>
      </w:r>
      <w:r>
        <w:rPr>
          <w:rFonts w:ascii="Verdana" w:hAnsi="Verdana"/>
          <w:color w:val="000000"/>
          <w:sz w:val="16"/>
        </w:rPr>
        <w:br/>
        <w:t>You should also get your employer (if you work as a programmer) or your school,</w:t>
      </w:r>
      <w:r>
        <w:rPr>
          <w:rFonts w:ascii="Verdana" w:hAnsi="Verdana"/>
          <w:color w:val="000000"/>
          <w:sz w:val="16"/>
        </w:rPr>
        <w:br/>
        <w:t>if any, to sign a "copyright disclaimer" for the program, if necessary. Here is a</w:t>
      </w:r>
      <w:r>
        <w:rPr>
          <w:rFonts w:ascii="Verdana" w:hAnsi="Verdana"/>
          <w:color w:val="000000"/>
          <w:sz w:val="16"/>
        </w:rPr>
        <w:br/>
        <w:t>sample; alter the names:</w:t>
      </w:r>
      <w:r>
        <w:rPr>
          <w:rFonts w:ascii="Verdana" w:hAnsi="Verdana"/>
          <w:color w:val="000000"/>
          <w:sz w:val="16"/>
        </w:rPr>
        <w:br/>
      </w:r>
      <w:r>
        <w:rPr>
          <w:rFonts w:ascii="Verdana" w:hAnsi="Verdana"/>
          <w:color w:val="000000"/>
          <w:sz w:val="16"/>
        </w:rPr>
        <w:br/>
        <w:t xml:space="preserve"> </w:t>
      </w:r>
      <w:r>
        <w:rPr>
          <w:rFonts w:ascii="Verdana" w:hAnsi="Verdana"/>
          <w:color w:val="000000"/>
          <w:sz w:val="16"/>
        </w:rPr>
        <w:br/>
        <w:t xml:space="preserve">Yoyodyne, Inc., hereby disclaims all copyright </w:t>
      </w:r>
      <w:r>
        <w:rPr>
          <w:rFonts w:ascii="Verdana" w:hAnsi="Verdana"/>
          <w:color w:val="000000"/>
          <w:sz w:val="16"/>
        </w:rPr>
        <w:br/>
        <w:t xml:space="preserve">interest in the program `Gnomovision' </w:t>
      </w:r>
      <w:r>
        <w:rPr>
          <w:rFonts w:ascii="Verdana" w:hAnsi="Verdana"/>
          <w:color w:val="000000"/>
          <w:sz w:val="16"/>
        </w:rPr>
        <w:br/>
        <w:t xml:space="preserve">(which makes passes at compilers) written </w:t>
      </w:r>
      <w:r>
        <w:rPr>
          <w:rFonts w:ascii="Verdana" w:hAnsi="Verdana"/>
          <w:color w:val="000000"/>
          <w:sz w:val="16"/>
        </w:rPr>
        <w:br/>
        <w:t xml:space="preserve">by James Hacker. </w:t>
      </w:r>
      <w:r>
        <w:rPr>
          <w:rFonts w:ascii="Verdana" w:hAnsi="Verdana"/>
          <w:color w:val="000000"/>
          <w:sz w:val="16"/>
        </w:rPr>
        <w:br/>
      </w:r>
      <w:r>
        <w:rPr>
          <w:rFonts w:ascii="Verdana" w:hAnsi="Verdana"/>
          <w:color w:val="000000"/>
          <w:sz w:val="16"/>
        </w:rPr>
        <w:br/>
        <w:t xml:space="preserve">signature of Ty Coon, 1 April 1989 </w:t>
      </w:r>
      <w:r>
        <w:rPr>
          <w:rFonts w:ascii="Verdana" w:hAnsi="Verdana"/>
          <w:color w:val="000000"/>
          <w:sz w:val="16"/>
        </w:rPr>
        <w:br/>
        <w:t xml:space="preserve">Ty Coon, President of Vice </w:t>
      </w:r>
      <w:r>
        <w:rPr>
          <w:rFonts w:ascii="Verdana" w:hAnsi="Verdana"/>
          <w:color w:val="000000"/>
          <w:sz w:val="16"/>
        </w:rPr>
        <w:br/>
      </w:r>
      <w:r>
        <w:rPr>
          <w:rFonts w:ascii="Verdana" w:hAnsi="Verdana"/>
          <w:color w:val="000000"/>
          <w:sz w:val="16"/>
        </w:rPr>
        <w:br/>
        <w:t>This General Public License does not permit incorporating your program into</w:t>
      </w:r>
      <w:r>
        <w:rPr>
          <w:rFonts w:ascii="Verdana" w:hAnsi="Verdana"/>
          <w:color w:val="000000"/>
          <w:sz w:val="16"/>
        </w:rPr>
        <w:br/>
        <w:t>proprietary programs. If your program is a subroutine library, you may consider</w:t>
      </w:r>
      <w:r>
        <w:rPr>
          <w:rFonts w:ascii="Verdana" w:hAnsi="Verdana"/>
          <w:color w:val="000000"/>
          <w:sz w:val="16"/>
        </w:rPr>
        <w:br/>
        <w:t>it more useful to permit linking proprietary applications with the library. If</w:t>
      </w:r>
      <w:r>
        <w:rPr>
          <w:rFonts w:ascii="Verdana" w:hAnsi="Verdana"/>
          <w:color w:val="000000"/>
          <w:sz w:val="16"/>
        </w:rPr>
        <w:br/>
        <w:t>this is what you want to do, use the GNU Library General Public License instead</w:t>
      </w:r>
      <w:r>
        <w:rPr>
          <w:rFonts w:ascii="Verdana" w:hAnsi="Verdana"/>
          <w:color w:val="000000"/>
          <w:sz w:val="16"/>
        </w:rPr>
        <w:br/>
        <w:t>of this License.</w:t>
      </w:r>
    </w:p>
    <w:p w14:paraId="34FE4368" w14:textId="77777777" w:rsidR="00D341C6" w:rsidRDefault="00000000">
      <w:pPr>
        <w:spacing w:before="120" w:after="120" w:line="300" w:lineRule="auto"/>
        <w:ind w:left="850"/>
      </w:pPr>
      <w:r>
        <w:rPr>
          <w:rFonts w:ascii="Verdana" w:hAnsi="Verdana"/>
          <w:color w:val="000000"/>
          <w:sz w:val="16"/>
        </w:rPr>
        <w:t>---</w:t>
      </w:r>
    </w:p>
    <w:p w14:paraId="196CAE1F" w14:textId="77777777" w:rsidR="00D341C6" w:rsidRDefault="00D341C6">
      <w:pPr>
        <w:spacing w:after="120" w:line="300" w:lineRule="auto"/>
      </w:pPr>
    </w:p>
    <w:p w14:paraId="79609DB8" w14:textId="77777777" w:rsidR="00D341C6" w:rsidRDefault="00000000">
      <w:pPr>
        <w:spacing w:after="120" w:line="300" w:lineRule="auto"/>
        <w:ind w:left="850"/>
      </w:pPr>
      <w:r>
        <w:rPr>
          <w:rFonts w:ascii="Verdana" w:hAnsi="Verdana"/>
          <w:color w:val="000000"/>
          <w:sz w:val="16"/>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14:paraId="0A8FA078" w14:textId="77777777" w:rsidR="00D341C6" w:rsidRDefault="00D341C6">
      <w:pPr>
        <w:spacing w:after="120" w:line="300" w:lineRule="auto"/>
      </w:pPr>
    </w:p>
    <w:p w14:paraId="430BE28D" w14:textId="77777777" w:rsidR="00D341C6" w:rsidRDefault="00000000">
      <w:pPr>
        <w:spacing w:after="120" w:line="300" w:lineRule="auto"/>
        <w:ind w:left="850"/>
      </w:pPr>
      <w:r>
        <w:rPr>
          <w:rFonts w:ascii="Verdana" w:hAnsi="Verdana"/>
          <w:color w:val="000000"/>
          <w:sz w:val="16"/>
        </w:rPr>
        <w:t>© [2025] Moxa Inc. All rights reserved.</w:t>
      </w:r>
    </w:p>
    <w:sectPr w:rsidR="00D341C6" w:rsidSect="00034616">
      <w:headerReference w:type="default" r:id="rId13"/>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37C1" w14:textId="77777777" w:rsidR="005C7929" w:rsidRDefault="005C7929">
      <w:pPr>
        <w:spacing w:after="0" w:line="240" w:lineRule="auto"/>
      </w:pPr>
      <w:r>
        <w:separator/>
      </w:r>
    </w:p>
  </w:endnote>
  <w:endnote w:type="continuationSeparator" w:id="0">
    <w:p w14:paraId="365E2177" w14:textId="77777777" w:rsidR="005C7929" w:rsidRDefault="005C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E21B" w14:textId="77777777" w:rsidR="00D341C6" w:rsidRDefault="00000000">
    <w:pPr>
      <w:pStyle w:val="a7"/>
      <w:jc w:val="center"/>
    </w:pPr>
    <w:r>
      <w:fldChar w:fldCharType="begin"/>
    </w:r>
    <w:r>
      <w:instrText>PAGE</w:instrText>
    </w:r>
    <w:r>
      <w:fldChar w:fldCharType="separate"/>
    </w:r>
    <w:r w:rsidR="005F04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8A87" w14:textId="77777777" w:rsidR="005C7929" w:rsidRDefault="005C7929">
      <w:pPr>
        <w:spacing w:after="0" w:line="240" w:lineRule="auto"/>
      </w:pPr>
      <w:r>
        <w:separator/>
      </w:r>
    </w:p>
  </w:footnote>
  <w:footnote w:type="continuationSeparator" w:id="0">
    <w:p w14:paraId="5D28AF53" w14:textId="77777777" w:rsidR="005C7929" w:rsidRDefault="005C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E919" w14:textId="77777777" w:rsidR="00D341C6" w:rsidRDefault="00000000">
    <w:pPr>
      <w:pStyle w:val="a5"/>
    </w:pPr>
    <w:r>
      <w:rPr>
        <w:rFonts w:ascii="Verdana" w:hAnsi="Verdana"/>
        <w:b/>
        <w:color w:val="000000"/>
        <w:sz w:val="18"/>
        <w:u w:val="single"/>
      </w:rPr>
      <w:tab/>
    </w:r>
    <w:r>
      <w:rPr>
        <w:rFonts w:ascii="Verdana" w:hAnsi="Verdana"/>
        <w:b/>
        <w:color w:val="000000"/>
        <w:sz w:val="18"/>
        <w:u w:val="single"/>
      </w:rPr>
      <w:tab/>
      <w:t>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A821" w14:textId="77777777" w:rsidR="00D341C6" w:rsidRDefault="00000000">
    <w:pPr>
      <w:pStyle w:val="a5"/>
    </w:pPr>
    <w:r>
      <w:rPr>
        <w:rFonts w:ascii="Verdana" w:hAnsi="Verdana"/>
        <w:b/>
        <w:color w:val="000000"/>
        <w:sz w:val="18"/>
        <w:u w:val="single"/>
      </w:rPr>
      <w:tab/>
    </w:r>
    <w:r>
      <w:rPr>
        <w:rFonts w:ascii="Verdana" w:hAnsi="Verdana"/>
        <w:b/>
        <w:color w:val="000000"/>
        <w:sz w:val="18"/>
        <w:u w:val="single"/>
      </w:rPr>
      <w:tab/>
      <w:t>License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36F6980"/>
    <w:multiLevelType w:val="hybridMultilevel"/>
    <w:tmpl w:val="36EC779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16cid:durableId="1119838113">
    <w:abstractNumId w:val="8"/>
  </w:num>
  <w:num w:numId="2" w16cid:durableId="1801799194">
    <w:abstractNumId w:val="6"/>
  </w:num>
  <w:num w:numId="3" w16cid:durableId="210656168">
    <w:abstractNumId w:val="5"/>
  </w:num>
  <w:num w:numId="4" w16cid:durableId="630867932">
    <w:abstractNumId w:val="4"/>
  </w:num>
  <w:num w:numId="5" w16cid:durableId="665086018">
    <w:abstractNumId w:val="7"/>
  </w:num>
  <w:num w:numId="6" w16cid:durableId="541090289">
    <w:abstractNumId w:val="3"/>
  </w:num>
  <w:num w:numId="7" w16cid:durableId="648748256">
    <w:abstractNumId w:val="2"/>
  </w:num>
  <w:num w:numId="8" w16cid:durableId="602422438">
    <w:abstractNumId w:val="1"/>
  </w:num>
  <w:num w:numId="9" w16cid:durableId="1862040968">
    <w:abstractNumId w:val="0"/>
  </w:num>
  <w:num w:numId="10" w16cid:durableId="990015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3645"/>
    <w:rsid w:val="0029639D"/>
    <w:rsid w:val="00326F90"/>
    <w:rsid w:val="005C7929"/>
    <w:rsid w:val="005F0400"/>
    <w:rsid w:val="00875C31"/>
    <w:rsid w:val="00AA1D8D"/>
    <w:rsid w:val="00AB61C4"/>
    <w:rsid w:val="00B47730"/>
    <w:rsid w:val="00BD169F"/>
    <w:rsid w:val="00BE7F41"/>
    <w:rsid w:val="00CB0664"/>
    <w:rsid w:val="00D341C6"/>
    <w:rsid w:val="00D55D8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70A44"/>
  <w14:defaultImageDpi w14:val="300"/>
  <w15:docId w15:val="{8E793C67-511E-4826-A7D2-95D22591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auto"/>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xa.com/produ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xa.com/en/support/technical-suppor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15759</Words>
  <Characters>89832</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CH Kung (龔靖翔)</cp:lastModifiedBy>
  <cp:revision>5</cp:revision>
  <dcterms:created xsi:type="dcterms:W3CDTF">2013-12-23T23:15:00Z</dcterms:created>
  <dcterms:modified xsi:type="dcterms:W3CDTF">2025-09-16T00:42:00Z</dcterms:modified>
  <cp:category/>
</cp:coreProperties>
</file>